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580"/>
      </w:tblGrid>
      <w:tr w:rsidR="0003052A" w:rsidRPr="00EA6EC2" w14:paraId="1B61CCF5" w14:textId="77777777" w:rsidTr="00A242A7">
        <w:trPr>
          <w:trHeight w:val="101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D3F40" w14:textId="77777777" w:rsidR="0003052A" w:rsidRPr="00034136" w:rsidRDefault="0003052A" w:rsidP="0053526F">
            <w:pPr>
              <w:tabs>
                <w:tab w:val="left" w:pos="1440"/>
                <w:tab w:val="left" w:pos="2412"/>
                <w:tab w:val="left" w:pos="6480"/>
                <w:tab w:val="left" w:pos="781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34136">
              <w:rPr>
                <w:rFonts w:ascii="Calibri" w:hAnsi="Calibri" w:cs="Calibri"/>
                <w:b/>
                <w:sz w:val="22"/>
                <w:szCs w:val="22"/>
              </w:rPr>
              <w:t xml:space="preserve">POSITION TITLE: </w:t>
            </w:r>
            <w:r w:rsidR="00C27A0D" w:rsidRPr="0003413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B5C0D" w:rsidRPr="0003413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E3C27" w:rsidRPr="00034136">
              <w:rPr>
                <w:rFonts w:ascii="Calibri" w:hAnsi="Calibri" w:cs="Calibri"/>
                <w:bCs/>
                <w:sz w:val="22"/>
                <w:szCs w:val="22"/>
              </w:rPr>
              <w:t>Lead Maintenance</w:t>
            </w:r>
          </w:p>
          <w:p w14:paraId="62406253" w14:textId="77777777" w:rsidR="0003052A" w:rsidRPr="00034136" w:rsidRDefault="0003052A" w:rsidP="0053526F">
            <w:pPr>
              <w:tabs>
                <w:tab w:val="left" w:pos="1440"/>
                <w:tab w:val="left" w:pos="2412"/>
                <w:tab w:val="left" w:pos="6480"/>
                <w:tab w:val="left" w:pos="7812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34136">
              <w:rPr>
                <w:rFonts w:ascii="Calibri" w:hAnsi="Calibri" w:cs="Calibri"/>
                <w:b/>
                <w:sz w:val="22"/>
                <w:szCs w:val="22"/>
              </w:rPr>
              <w:t xml:space="preserve">DEPARTMENT:    </w:t>
            </w:r>
            <w:r w:rsidR="001D239C" w:rsidRPr="00034136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2F4D60" w:rsidRPr="00034136">
              <w:rPr>
                <w:rFonts w:ascii="Calibri" w:hAnsi="Calibri" w:cs="Calibri"/>
                <w:bCs/>
                <w:sz w:val="22"/>
                <w:szCs w:val="22"/>
              </w:rPr>
              <w:t>Asset Management</w:t>
            </w:r>
          </w:p>
          <w:p w14:paraId="5B08EF74" w14:textId="77777777" w:rsidR="00DD6E8F" w:rsidRPr="00034136" w:rsidRDefault="002F33C2" w:rsidP="0053526F">
            <w:pPr>
              <w:tabs>
                <w:tab w:val="left" w:pos="1440"/>
                <w:tab w:val="left" w:pos="2412"/>
                <w:tab w:val="left" w:pos="6480"/>
                <w:tab w:val="left" w:pos="7812"/>
              </w:tabs>
              <w:spacing w:before="120"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034136">
              <w:rPr>
                <w:rFonts w:ascii="Calibri" w:hAnsi="Calibri" w:cs="Calibri"/>
                <w:b/>
                <w:sz w:val="22"/>
                <w:szCs w:val="22"/>
              </w:rPr>
              <w:t>PROFESSIONAL DEVELOPMENT TIER</w:t>
            </w:r>
            <w:r w:rsidR="0003052A" w:rsidRPr="00034136">
              <w:rPr>
                <w:rFonts w:ascii="Calibri" w:hAnsi="Calibri" w:cs="Calibri"/>
                <w:b/>
                <w:sz w:val="22"/>
                <w:szCs w:val="22"/>
              </w:rPr>
              <w:t xml:space="preserve">:  </w:t>
            </w:r>
            <w:r w:rsidR="00034136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  <w:p w14:paraId="00D7252A" w14:textId="75149DCC" w:rsidR="0003052A" w:rsidRPr="00034136" w:rsidRDefault="002F33C2" w:rsidP="0053526F">
            <w:pPr>
              <w:tabs>
                <w:tab w:val="left" w:pos="1440"/>
                <w:tab w:val="left" w:pos="2412"/>
                <w:tab w:val="left" w:pos="6480"/>
                <w:tab w:val="left" w:pos="7812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341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% TIME IN COMMUNITY: </w:t>
            </w:r>
            <w:r w:rsidR="000E5751">
              <w:rPr>
                <w:rFonts w:ascii="Calibri" w:hAnsi="Calibri" w:cs="Calibri"/>
                <w:sz w:val="22"/>
                <w:szCs w:val="22"/>
              </w:rPr>
              <w:t>100</w:t>
            </w:r>
            <w:r w:rsidR="002F4D60" w:rsidRPr="00034136">
              <w:rPr>
                <w:rFonts w:ascii="Calibri" w:hAnsi="Calibri" w:cs="Calibri"/>
                <w:sz w:val="22"/>
                <w:szCs w:val="22"/>
              </w:rPr>
              <w:t>%</w:t>
            </w:r>
            <w:r w:rsidR="0003052A" w:rsidRPr="00034136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95E93" w14:textId="77777777" w:rsidR="0003052A" w:rsidRPr="00034136" w:rsidRDefault="0003052A" w:rsidP="0053526F">
            <w:pPr>
              <w:tabs>
                <w:tab w:val="left" w:pos="1440"/>
                <w:tab w:val="left" w:pos="2412"/>
                <w:tab w:val="left" w:pos="6480"/>
                <w:tab w:val="left" w:pos="781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34136">
              <w:rPr>
                <w:rFonts w:ascii="Calibri" w:hAnsi="Calibri" w:cs="Calibri"/>
                <w:b/>
                <w:sz w:val="22"/>
                <w:szCs w:val="22"/>
              </w:rPr>
              <w:t xml:space="preserve">CLASSIFICATION: </w:t>
            </w:r>
            <w:r w:rsidR="00946504" w:rsidRPr="00034136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2F4D60" w:rsidRPr="00034136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2F4D60" w:rsidRPr="00034136">
              <w:rPr>
                <w:rFonts w:ascii="Calibri" w:hAnsi="Calibri" w:cs="Calibri"/>
                <w:bCs/>
                <w:sz w:val="22"/>
                <w:szCs w:val="22"/>
              </w:rPr>
              <w:t>Hourly, Non-Exempt</w:t>
            </w:r>
          </w:p>
          <w:p w14:paraId="4B3265FC" w14:textId="6D752384" w:rsidR="005F4238" w:rsidRPr="007E733B" w:rsidRDefault="0003052A" w:rsidP="0053526F">
            <w:pPr>
              <w:tabs>
                <w:tab w:val="left" w:pos="1440"/>
                <w:tab w:val="left" w:pos="2412"/>
                <w:tab w:val="left" w:pos="6480"/>
                <w:tab w:val="left" w:pos="7812"/>
              </w:tabs>
              <w:spacing w:before="120" w:after="12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034136">
              <w:rPr>
                <w:rFonts w:ascii="Calibri" w:hAnsi="Calibri" w:cs="Calibri"/>
                <w:b/>
                <w:sz w:val="22"/>
                <w:szCs w:val="22"/>
              </w:rPr>
              <w:t xml:space="preserve">REPORTS TO: </w:t>
            </w:r>
            <w:r w:rsidR="00946504" w:rsidRPr="00034136"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2F4D60" w:rsidRPr="00034136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7E733B">
              <w:rPr>
                <w:rFonts w:ascii="Calibri" w:hAnsi="Calibri" w:cs="Calibri"/>
                <w:bCs/>
                <w:sz w:val="22"/>
                <w:szCs w:val="22"/>
              </w:rPr>
              <w:t>Property Manager</w:t>
            </w:r>
          </w:p>
          <w:p w14:paraId="677F580D" w14:textId="77777777" w:rsidR="0029713C" w:rsidRPr="00034136" w:rsidRDefault="002F33C2" w:rsidP="00034136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34136">
              <w:rPr>
                <w:rFonts w:ascii="Calibri" w:hAnsi="Calibri" w:cs="Calibri"/>
                <w:b/>
                <w:sz w:val="22"/>
                <w:szCs w:val="22"/>
              </w:rPr>
              <w:t xml:space="preserve">WORK SCHEDULE:  </w:t>
            </w:r>
            <w:r w:rsidR="003804B7" w:rsidRPr="0003413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F4D60" w:rsidRPr="00034136">
              <w:rPr>
                <w:rFonts w:ascii="Calibri" w:hAnsi="Calibri" w:cs="Calibri"/>
                <w:bCs/>
                <w:sz w:val="22"/>
                <w:szCs w:val="22"/>
              </w:rPr>
              <w:t>U</w:t>
            </w:r>
            <w:r w:rsidR="003804B7" w:rsidRPr="00034136">
              <w:rPr>
                <w:rFonts w:ascii="Calibri" w:hAnsi="Calibri" w:cs="Calibri"/>
                <w:bCs/>
                <w:sz w:val="22"/>
                <w:szCs w:val="22"/>
              </w:rPr>
              <w:t>p to 7 days a week</w:t>
            </w:r>
            <w:r w:rsidR="0006792B" w:rsidRPr="0003413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D58E1" w:rsidRPr="00034136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5F4238" w:rsidRPr="00034136">
              <w:rPr>
                <w:rFonts w:ascii="Calibri" w:hAnsi="Calibri" w:cs="Calibri"/>
                <w:bCs/>
                <w:sz w:val="22"/>
                <w:szCs w:val="22"/>
              </w:rPr>
              <w:t xml:space="preserve">On Call </w:t>
            </w:r>
            <w:r w:rsidR="001D58E1" w:rsidRPr="00034136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A242A7" w:rsidRPr="00EA6EC2" w14:paraId="39F485B1" w14:textId="77777777" w:rsidTr="001F2313">
        <w:trPr>
          <w:trHeight w:val="278"/>
          <w:jc w:val="center"/>
        </w:trPr>
        <w:tc>
          <w:tcPr>
            <w:tcW w:w="11250" w:type="dxa"/>
            <w:gridSpan w:val="2"/>
            <w:tcBorders>
              <w:top w:val="nil"/>
              <w:bottom w:val="single" w:sz="4" w:space="0" w:color="auto"/>
            </w:tcBorders>
            <w:shd w:val="clear" w:color="auto" w:fill="B5BD00"/>
            <w:vAlign w:val="center"/>
          </w:tcPr>
          <w:p w14:paraId="12008B81" w14:textId="77777777" w:rsidR="00A242A7" w:rsidRPr="00EA6EC2" w:rsidRDefault="00A242A7" w:rsidP="0029713C">
            <w:pPr>
              <w:rPr>
                <w:rFonts w:ascii="Calibri" w:hAnsi="Calibri" w:cs="Calibri"/>
                <w:b/>
                <w:color w:val="3B3838"/>
                <w:sz w:val="18"/>
                <w:szCs w:val="18"/>
              </w:rPr>
            </w:pPr>
            <w:r w:rsidRPr="00EA6EC2">
              <w:rPr>
                <w:rFonts w:ascii="Calibri" w:hAnsi="Calibri" w:cs="Calibri"/>
                <w:b/>
                <w:color w:val="3B3838"/>
                <w:sz w:val="18"/>
                <w:szCs w:val="18"/>
              </w:rPr>
              <w:t>POSITION SUMMARY</w:t>
            </w:r>
            <w:r w:rsidR="0029713C" w:rsidRPr="00EA6EC2">
              <w:rPr>
                <w:rFonts w:ascii="Calibri" w:hAnsi="Calibri" w:cs="Calibri"/>
                <w:b/>
                <w:color w:val="3B3838"/>
                <w:sz w:val="18"/>
                <w:szCs w:val="18"/>
              </w:rPr>
              <w:t>:</w:t>
            </w:r>
          </w:p>
        </w:tc>
      </w:tr>
      <w:tr w:rsidR="0003052A" w:rsidRPr="00EA6EC2" w14:paraId="1199F197" w14:textId="77777777" w:rsidTr="00A242A7">
        <w:trPr>
          <w:trHeight w:val="80"/>
          <w:jc w:val="center"/>
        </w:trPr>
        <w:tc>
          <w:tcPr>
            <w:tcW w:w="11250" w:type="dxa"/>
            <w:gridSpan w:val="2"/>
            <w:tcBorders>
              <w:top w:val="nil"/>
              <w:bottom w:val="single" w:sz="4" w:space="0" w:color="auto"/>
            </w:tcBorders>
          </w:tcPr>
          <w:p w14:paraId="74B9A91F" w14:textId="77777777" w:rsidR="00FF5F34" w:rsidRPr="00EA6EC2" w:rsidRDefault="00FF5F34" w:rsidP="0053526F">
            <w:pPr>
              <w:tabs>
                <w:tab w:val="left" w:pos="4335"/>
              </w:tabs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6EC2">
              <w:rPr>
                <w:rFonts w:ascii="Calibri" w:hAnsi="Calibri" w:cs="Calibri"/>
                <w:sz w:val="18"/>
                <w:szCs w:val="18"/>
              </w:rPr>
              <w:t xml:space="preserve">Lead Maintenance position is responsible for all property maintenance including work orders, capital improvement supervision, property inspection, preventative maintenance, safety and maintenance related compliance (permits – fire, occupancy) to ensure property is clean, and in good condition for all residents and community. </w:t>
            </w:r>
          </w:p>
        </w:tc>
      </w:tr>
      <w:tr w:rsidR="00A242A7" w:rsidRPr="00EA6EC2" w14:paraId="7FFB2B79" w14:textId="77777777" w:rsidTr="001F2313">
        <w:trPr>
          <w:trHeight w:val="296"/>
          <w:jc w:val="center"/>
        </w:trPr>
        <w:tc>
          <w:tcPr>
            <w:tcW w:w="11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BD00"/>
            <w:vAlign w:val="center"/>
          </w:tcPr>
          <w:p w14:paraId="59D5F3EA" w14:textId="77777777" w:rsidR="00A242A7" w:rsidRPr="00EA6EC2" w:rsidRDefault="00A242A7" w:rsidP="00CB5452">
            <w:pPr>
              <w:rPr>
                <w:rFonts w:ascii="Calibri" w:hAnsi="Calibri" w:cs="Calibri"/>
                <w:color w:val="B5BD00"/>
                <w:sz w:val="20"/>
                <w:szCs w:val="20"/>
              </w:rPr>
            </w:pPr>
            <w:bookmarkStart w:id="0" w:name="_Hlk15477271"/>
            <w:r w:rsidRPr="00EA6EC2">
              <w:rPr>
                <w:rFonts w:ascii="Calibri" w:hAnsi="Calibri" w:cs="Calibri"/>
                <w:b/>
                <w:color w:val="3B3838"/>
                <w:sz w:val="18"/>
                <w:szCs w:val="18"/>
              </w:rPr>
              <w:t>ESSENTIAL FUNCTIONS/ BIG ROCKS:</w:t>
            </w:r>
            <w:r w:rsidRPr="00EA6EC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bookmarkEnd w:id="0"/>
      <w:tr w:rsidR="0003052A" w:rsidRPr="00EA6EC2" w14:paraId="788A9BE9" w14:textId="77777777" w:rsidTr="00A242A7">
        <w:trPr>
          <w:trHeight w:val="355"/>
          <w:jc w:val="center"/>
        </w:trPr>
        <w:tc>
          <w:tcPr>
            <w:tcW w:w="11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FCE7F" w14:textId="77777777" w:rsidR="0003052A" w:rsidRPr="00EA6EC2" w:rsidRDefault="0003052A" w:rsidP="00E73296">
            <w:pPr>
              <w:pStyle w:val="BodyText2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A6EC2">
              <w:rPr>
                <w:rFonts w:ascii="Calibri" w:hAnsi="Calibri" w:cs="Calibri"/>
                <w:sz w:val="20"/>
                <w:szCs w:val="20"/>
              </w:rPr>
              <w:t>The section below summarizes the Essential Functions of the job:</w:t>
            </w:r>
          </w:p>
          <w:tbl>
            <w:tblPr>
              <w:tblW w:w="11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"/>
              <w:gridCol w:w="1701"/>
              <w:gridCol w:w="5680"/>
              <w:gridCol w:w="3869"/>
              <w:gridCol w:w="104"/>
            </w:tblGrid>
            <w:tr w:rsidR="00B645D3" w:rsidRPr="00EA6EC2" w14:paraId="455A900E" w14:textId="77777777" w:rsidTr="0053526F">
              <w:trPr>
                <w:trHeight w:val="395"/>
                <w:jc w:val="center"/>
              </w:trPr>
              <w:tc>
                <w:tcPr>
                  <w:tcW w:w="1719" w:type="dxa"/>
                  <w:gridSpan w:val="2"/>
                  <w:shd w:val="clear" w:color="auto" w:fill="75787B"/>
                  <w:vAlign w:val="center"/>
                </w:tcPr>
                <w:p w14:paraId="1661BCA0" w14:textId="77777777" w:rsidR="00B645D3" w:rsidRPr="00EA6EC2" w:rsidRDefault="00B645D3" w:rsidP="0053526F">
                  <w:pPr>
                    <w:pStyle w:val="BodyText2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 w:rsidRPr="00EA6EC2"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  <w:t>% of Time</w:t>
                  </w:r>
                </w:p>
              </w:tc>
              <w:tc>
                <w:tcPr>
                  <w:tcW w:w="5680" w:type="dxa"/>
                  <w:shd w:val="clear" w:color="auto" w:fill="75787B"/>
                  <w:vAlign w:val="center"/>
                </w:tcPr>
                <w:p w14:paraId="3E8DFB79" w14:textId="77777777" w:rsidR="00B645D3" w:rsidRPr="00EA6EC2" w:rsidRDefault="00B645D3" w:rsidP="0053526F">
                  <w:pPr>
                    <w:pStyle w:val="BodyText2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 w:rsidRPr="00EA6EC2"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  <w:t>Essential Function:</w:t>
                  </w:r>
                </w:p>
              </w:tc>
              <w:tc>
                <w:tcPr>
                  <w:tcW w:w="3973" w:type="dxa"/>
                  <w:gridSpan w:val="2"/>
                  <w:shd w:val="clear" w:color="auto" w:fill="75787B"/>
                  <w:vAlign w:val="center"/>
                </w:tcPr>
                <w:p w14:paraId="67F53762" w14:textId="77777777" w:rsidR="00B645D3" w:rsidRPr="00EA6EC2" w:rsidRDefault="00B645D3" w:rsidP="0053526F">
                  <w:pPr>
                    <w:pStyle w:val="BodyText2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 w:rsidRPr="00EA6EC2"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  <w:t>Measured By:</w:t>
                  </w:r>
                </w:p>
              </w:tc>
            </w:tr>
            <w:tr w:rsidR="00771D27" w:rsidRPr="00EA6EC2" w14:paraId="44EA835B" w14:textId="77777777" w:rsidTr="00980D5A">
              <w:trPr>
                <w:trHeight w:val="890"/>
                <w:jc w:val="center"/>
              </w:trPr>
              <w:tc>
                <w:tcPr>
                  <w:tcW w:w="1719" w:type="dxa"/>
                  <w:gridSpan w:val="2"/>
                  <w:shd w:val="clear" w:color="auto" w:fill="auto"/>
                  <w:vAlign w:val="center"/>
                </w:tcPr>
                <w:p w14:paraId="3E5540AD" w14:textId="77777777" w:rsidR="008D464A" w:rsidRPr="00EA6EC2" w:rsidRDefault="00186FCB" w:rsidP="008D464A">
                  <w:pPr>
                    <w:pStyle w:val="BodyText2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EA6EC2">
                    <w:rPr>
                      <w:rFonts w:ascii="Calibri" w:hAnsi="Calibri" w:cs="Calibri"/>
                      <w:b/>
                    </w:rPr>
                    <w:t>8</w:t>
                  </w:r>
                  <w:r w:rsidR="00980D5A" w:rsidRPr="00EA6EC2">
                    <w:rPr>
                      <w:rFonts w:ascii="Calibri" w:hAnsi="Calibri" w:cs="Calibri"/>
                      <w:b/>
                    </w:rPr>
                    <w:t>5</w:t>
                  </w:r>
                  <w:r w:rsidR="008D464A" w:rsidRPr="00EA6EC2">
                    <w:rPr>
                      <w:rFonts w:ascii="Calibri" w:hAnsi="Calibri" w:cs="Calibri"/>
                      <w:b/>
                    </w:rPr>
                    <w:t>%</w:t>
                  </w:r>
                </w:p>
                <w:p w14:paraId="679F13A6" w14:textId="77777777" w:rsidR="00531AF8" w:rsidRPr="00EA6EC2" w:rsidRDefault="00531AF8" w:rsidP="008D464A">
                  <w:pPr>
                    <w:pStyle w:val="BodyText2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14:paraId="5CC1A93C" w14:textId="77777777" w:rsidR="00771D27" w:rsidRPr="00EA6EC2" w:rsidRDefault="008D464A" w:rsidP="008D464A">
                  <w:pPr>
                    <w:pStyle w:val="BodyText2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EA6EC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Varies depending </w:t>
                  </w:r>
                  <w:r w:rsidR="00445D36" w:rsidRPr="00EA6EC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maintenance needs</w:t>
                  </w:r>
                </w:p>
              </w:tc>
              <w:tc>
                <w:tcPr>
                  <w:tcW w:w="5680" w:type="dxa"/>
                  <w:shd w:val="clear" w:color="auto" w:fill="auto"/>
                </w:tcPr>
                <w:p w14:paraId="0C864C26" w14:textId="77777777" w:rsidR="0069128E" w:rsidRPr="00EA6EC2" w:rsidRDefault="003F2F56" w:rsidP="008D464A">
                  <w:pPr>
                    <w:pStyle w:val="TableParagraph"/>
                    <w:spacing w:line="223" w:lineRule="exact"/>
                    <w:rPr>
                      <w:rFonts w:ascii="Calibri" w:hAnsi="Calibri" w:cs="Calibri"/>
                      <w:b/>
                      <w:color w:val="3B3838"/>
                      <w:szCs w:val="18"/>
                    </w:rPr>
                  </w:pPr>
                  <w:r w:rsidRPr="00EA6EC2">
                    <w:rPr>
                      <w:rFonts w:ascii="Calibri" w:hAnsi="Calibri" w:cs="Calibri"/>
                      <w:b/>
                      <w:color w:val="3B3838"/>
                      <w:szCs w:val="18"/>
                    </w:rPr>
                    <w:t>Work Orders</w:t>
                  </w:r>
                  <w:r w:rsidR="008D464A" w:rsidRPr="00EA6EC2">
                    <w:rPr>
                      <w:rFonts w:ascii="Calibri" w:hAnsi="Calibri" w:cs="Calibri"/>
                      <w:b/>
                      <w:color w:val="3B3838"/>
                      <w:szCs w:val="18"/>
                    </w:rPr>
                    <w:t xml:space="preserve"> </w:t>
                  </w:r>
                </w:p>
                <w:p w14:paraId="1724101E" w14:textId="77777777" w:rsidR="00F01145" w:rsidRPr="00EA6EC2" w:rsidRDefault="003F2F56" w:rsidP="00D65603">
                  <w:pPr>
                    <w:pStyle w:val="TableParagraph"/>
                    <w:numPr>
                      <w:ilvl w:val="0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Digital Work Orders assigned by Property Managers</w:t>
                  </w:r>
                </w:p>
                <w:p w14:paraId="5D8B1F38" w14:textId="77777777" w:rsidR="000F57CE" w:rsidRPr="00EA6EC2" w:rsidRDefault="003F2F56" w:rsidP="00D65603">
                  <w:pPr>
                    <w:pStyle w:val="TableParagraph"/>
                    <w:numPr>
                      <w:ilvl w:val="1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Perform all work orders or refer out to contractor for outside of skill set to complete. </w:t>
                  </w:r>
                </w:p>
                <w:p w14:paraId="3D399CC2" w14:textId="77777777" w:rsidR="003F2F56" w:rsidRPr="00EA6EC2" w:rsidRDefault="003F2F56" w:rsidP="00D65603">
                  <w:pPr>
                    <w:pStyle w:val="TableParagraph"/>
                    <w:numPr>
                      <w:ilvl w:val="1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Complete work-orders by priority  </w:t>
                  </w:r>
                </w:p>
                <w:p w14:paraId="663F8A27" w14:textId="77777777" w:rsidR="008D464A" w:rsidRPr="00EA6EC2" w:rsidRDefault="003F2F56" w:rsidP="00D65603">
                  <w:pPr>
                    <w:pStyle w:val="TableParagraph"/>
                    <w:numPr>
                      <w:ilvl w:val="1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>Manage contractor until work-order complete</w:t>
                  </w:r>
                </w:p>
                <w:p w14:paraId="2EA3E58B" w14:textId="77777777" w:rsidR="00445D36" w:rsidRPr="00EA6EC2" w:rsidRDefault="00445D36" w:rsidP="00445D36">
                  <w:pPr>
                    <w:pStyle w:val="TableParagraph"/>
                    <w:spacing w:line="223" w:lineRule="exact"/>
                    <w:ind w:left="72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0A9C422" w14:textId="77777777" w:rsidR="00445D36" w:rsidRPr="00EA6EC2" w:rsidRDefault="00445D36" w:rsidP="00D65603">
                  <w:pPr>
                    <w:pStyle w:val="TableParagraph"/>
                    <w:numPr>
                      <w:ilvl w:val="0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Make-Ready</w:t>
                  </w:r>
                  <w:r w:rsidR="00186FCB" w:rsidRPr="00EA6EC2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 Work-Orders</w:t>
                  </w:r>
                </w:p>
                <w:p w14:paraId="6BD646DB" w14:textId="77777777" w:rsidR="00445D36" w:rsidRPr="00EA6EC2" w:rsidRDefault="00445D36" w:rsidP="00D65603">
                  <w:pPr>
                    <w:pStyle w:val="TableParagraph"/>
                    <w:numPr>
                      <w:ilvl w:val="1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>Manage the make-ready work supervising contractors to stay on time and on budget</w:t>
                  </w:r>
                </w:p>
                <w:p w14:paraId="16693F17" w14:textId="77777777" w:rsidR="00445D36" w:rsidRPr="00EA6EC2" w:rsidRDefault="00445D36" w:rsidP="00D65603">
                  <w:pPr>
                    <w:pStyle w:val="TableParagraph"/>
                    <w:numPr>
                      <w:ilvl w:val="1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Perform only prep work for contractors  </w:t>
                  </w:r>
                </w:p>
                <w:p w14:paraId="5EA60ED3" w14:textId="77777777" w:rsidR="00445D36" w:rsidRPr="00EA6EC2" w:rsidRDefault="00445D36" w:rsidP="00445D36">
                  <w:pPr>
                    <w:pStyle w:val="TableParagraph"/>
                    <w:spacing w:line="223" w:lineRule="exact"/>
                    <w:ind w:left="72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23939AB5" w14:textId="77777777" w:rsidR="00D12ACB" w:rsidRPr="00EA6EC2" w:rsidRDefault="003F2F56" w:rsidP="00D65603">
                  <w:pPr>
                    <w:pStyle w:val="TableParagraph"/>
                    <w:numPr>
                      <w:ilvl w:val="0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On-Call</w:t>
                  </w:r>
                </w:p>
                <w:p w14:paraId="70A2D45D" w14:textId="77777777" w:rsidR="00D12ACB" w:rsidRPr="00EA6EC2" w:rsidRDefault="00445D36" w:rsidP="00D65603">
                  <w:pPr>
                    <w:pStyle w:val="TableParagraph"/>
                    <w:numPr>
                      <w:ilvl w:val="1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>Minimum of 2 weekends a month on call</w:t>
                  </w:r>
                  <w:r w:rsidR="008D464A"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. </w:t>
                  </w:r>
                </w:p>
                <w:p w14:paraId="31B9DFFC" w14:textId="77777777" w:rsidR="00445D36" w:rsidRPr="00EA6EC2" w:rsidRDefault="00445D36" w:rsidP="00D65603">
                  <w:pPr>
                    <w:pStyle w:val="TableParagraph"/>
                    <w:numPr>
                      <w:ilvl w:val="1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>Perform emergency work-orders or coordinate contractor</w:t>
                  </w:r>
                </w:p>
                <w:p w14:paraId="42D2851D" w14:textId="77777777" w:rsidR="00186FCB" w:rsidRPr="00EA6EC2" w:rsidRDefault="00186FCB" w:rsidP="00186FCB">
                  <w:pPr>
                    <w:pStyle w:val="TableParagraph"/>
                    <w:spacing w:line="223" w:lineRule="exact"/>
                    <w:ind w:left="72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214976B7" w14:textId="77777777" w:rsidR="00186FCB" w:rsidRPr="00EA6EC2" w:rsidRDefault="00186FCB" w:rsidP="00D65603">
                  <w:pPr>
                    <w:pStyle w:val="TableParagraph"/>
                    <w:numPr>
                      <w:ilvl w:val="0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Recurring Work-Orders</w:t>
                  </w:r>
                </w:p>
                <w:p w14:paraId="1A5C0168" w14:textId="77777777" w:rsidR="00186FCB" w:rsidRPr="00EA6EC2" w:rsidRDefault="00186FCB" w:rsidP="00D65603">
                  <w:pPr>
                    <w:pStyle w:val="TableParagraph"/>
                    <w:numPr>
                      <w:ilvl w:val="1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>Create work orders for recurring work done by contractors, i.e. Landscapers, Pest Control</w:t>
                  </w:r>
                </w:p>
                <w:p w14:paraId="56AEABBA" w14:textId="77777777" w:rsidR="00186FCB" w:rsidRPr="00EA6EC2" w:rsidRDefault="00186FCB" w:rsidP="00D65603">
                  <w:pPr>
                    <w:pStyle w:val="TableParagraph"/>
                    <w:numPr>
                      <w:ilvl w:val="1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Supervise quality of work and completion.  Walk with Pest Control each month. </w:t>
                  </w:r>
                </w:p>
                <w:p w14:paraId="05FEDA36" w14:textId="77777777" w:rsidR="00771D27" w:rsidRPr="00EA6EC2" w:rsidRDefault="00771D27" w:rsidP="00186FCB">
                  <w:pPr>
                    <w:pStyle w:val="TableParagraph"/>
                    <w:spacing w:line="223" w:lineRule="exact"/>
                    <w:ind w:left="1080"/>
                    <w:rPr>
                      <w:rFonts w:ascii="Calibri" w:hAnsi="Calibri" w:cs="Calibri"/>
                      <w:b/>
                      <w:color w:val="1F4E79"/>
                      <w:sz w:val="20"/>
                      <w:szCs w:val="16"/>
                    </w:rPr>
                  </w:pPr>
                </w:p>
              </w:tc>
              <w:tc>
                <w:tcPr>
                  <w:tcW w:w="3973" w:type="dxa"/>
                  <w:gridSpan w:val="2"/>
                  <w:shd w:val="clear" w:color="auto" w:fill="auto"/>
                </w:tcPr>
                <w:p w14:paraId="1D0602B7" w14:textId="77777777" w:rsidR="00771D27" w:rsidRPr="00EA6EC2" w:rsidRDefault="00771D27" w:rsidP="00771D27">
                  <w:pPr>
                    <w:pStyle w:val="TableParagraph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0AA2E9B2" w14:textId="77777777" w:rsidR="00771D27" w:rsidRPr="00EA6EC2" w:rsidRDefault="00771D27" w:rsidP="00771D27">
                  <w:pPr>
                    <w:pStyle w:val="TableParagraph"/>
                    <w:spacing w:line="235" w:lineRule="auto"/>
                    <w:ind w:left="720" w:right="231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26EC0285" w14:textId="77777777" w:rsidR="003804B7" w:rsidRPr="00EA6EC2" w:rsidRDefault="003F2F56" w:rsidP="00D65603">
                  <w:pPr>
                    <w:pStyle w:val="TableParagraph"/>
                    <w:numPr>
                      <w:ilvl w:val="0"/>
                      <w:numId w:val="1"/>
                    </w:numPr>
                    <w:spacing w:line="235" w:lineRule="auto"/>
                    <w:ind w:right="231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Emergency Work-Orders </w:t>
                  </w:r>
                  <w:proofErr w:type="gramStart"/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>must be completed</w:t>
                  </w:r>
                  <w:proofErr w:type="gramEnd"/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 within 24 hours.</w:t>
                  </w:r>
                </w:p>
                <w:p w14:paraId="47296C47" w14:textId="77777777" w:rsidR="003804B7" w:rsidRPr="00EA6EC2" w:rsidRDefault="003804B7" w:rsidP="003804B7">
                  <w:pPr>
                    <w:pStyle w:val="TableParagraph"/>
                    <w:spacing w:line="235" w:lineRule="auto"/>
                    <w:ind w:left="720" w:right="231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B2BAFF8" w14:textId="77777777" w:rsidR="008D464A" w:rsidRPr="00EA6EC2" w:rsidRDefault="003F2F56" w:rsidP="00D65603">
                  <w:pPr>
                    <w:pStyle w:val="TableParagraph"/>
                    <w:numPr>
                      <w:ilvl w:val="0"/>
                      <w:numId w:val="1"/>
                    </w:numPr>
                    <w:spacing w:line="235" w:lineRule="auto"/>
                    <w:ind w:right="231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Non-Emergency Work-Orders must be completed or updated with status within </w:t>
                  </w:r>
                  <w:proofErr w:type="gramStart"/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proofErr w:type="gramEnd"/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 business days.</w:t>
                  </w:r>
                  <w:r w:rsidR="008D464A"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 Updates must be input into the system until every 2 days until compete with notes in the system. </w:t>
                  </w:r>
                </w:p>
                <w:p w14:paraId="760A7E34" w14:textId="77777777" w:rsidR="00445D36" w:rsidRPr="00EA6EC2" w:rsidRDefault="00445D36" w:rsidP="00445D36">
                  <w:pPr>
                    <w:pStyle w:val="ListParagraph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0B988B2D" w14:textId="77777777" w:rsidR="00445D36" w:rsidRPr="00EA6EC2" w:rsidRDefault="00445D36" w:rsidP="00D65603">
                  <w:pPr>
                    <w:pStyle w:val="TableParagraph"/>
                    <w:numPr>
                      <w:ilvl w:val="0"/>
                      <w:numId w:val="1"/>
                    </w:numPr>
                    <w:spacing w:line="235" w:lineRule="auto"/>
                    <w:ind w:right="231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All Make-Ready should be complete within 10 business days or less. </w:t>
                  </w:r>
                </w:p>
                <w:p w14:paraId="7620019B" w14:textId="77777777" w:rsidR="00771D27" w:rsidRPr="00EA6EC2" w:rsidRDefault="00771D27" w:rsidP="00771D27">
                  <w:pPr>
                    <w:pStyle w:val="TableParagraph"/>
                    <w:tabs>
                      <w:tab w:val="left" w:pos="517"/>
                      <w:tab w:val="left" w:pos="518"/>
                    </w:tabs>
                    <w:spacing w:before="7" w:line="360" w:lineRule="auto"/>
                    <w:ind w:right="101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771D27" w:rsidRPr="00EA6EC2" w14:paraId="4368CBF3" w14:textId="77777777" w:rsidTr="00980D5A">
              <w:trPr>
                <w:trHeight w:val="890"/>
                <w:jc w:val="center"/>
              </w:trPr>
              <w:tc>
                <w:tcPr>
                  <w:tcW w:w="1719" w:type="dxa"/>
                  <w:gridSpan w:val="2"/>
                  <w:shd w:val="clear" w:color="auto" w:fill="auto"/>
                  <w:vAlign w:val="center"/>
                </w:tcPr>
                <w:p w14:paraId="73BE1133" w14:textId="77777777" w:rsidR="008D464A" w:rsidRPr="00EA6EC2" w:rsidRDefault="00186FCB" w:rsidP="008D464A">
                  <w:pPr>
                    <w:pStyle w:val="BodyText2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EA6EC2">
                    <w:rPr>
                      <w:rFonts w:ascii="Calibri" w:hAnsi="Calibri" w:cs="Calibri"/>
                      <w:b/>
                    </w:rPr>
                    <w:t>10</w:t>
                  </w:r>
                  <w:r w:rsidR="008D464A" w:rsidRPr="00EA6EC2">
                    <w:rPr>
                      <w:rFonts w:ascii="Calibri" w:hAnsi="Calibri" w:cs="Calibri"/>
                      <w:b/>
                    </w:rPr>
                    <w:t>%</w:t>
                  </w:r>
                </w:p>
                <w:p w14:paraId="5DA6B4E1" w14:textId="77777777" w:rsidR="00531AF8" w:rsidRPr="00EA6EC2" w:rsidRDefault="00531AF8" w:rsidP="008D464A">
                  <w:pPr>
                    <w:pStyle w:val="BodyText2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14:paraId="5F76168B" w14:textId="77777777" w:rsidR="00771D27" w:rsidRPr="00EA6EC2" w:rsidRDefault="00771D27" w:rsidP="008D464A">
                  <w:pPr>
                    <w:pStyle w:val="TableParagraph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680" w:type="dxa"/>
                  <w:shd w:val="clear" w:color="auto" w:fill="auto"/>
                </w:tcPr>
                <w:p w14:paraId="504BC789" w14:textId="77777777" w:rsidR="00771D27" w:rsidRPr="00EA6EC2" w:rsidRDefault="00445D36" w:rsidP="00771D27">
                  <w:pPr>
                    <w:pStyle w:val="TableParagraph"/>
                    <w:spacing w:line="223" w:lineRule="exact"/>
                    <w:rPr>
                      <w:rFonts w:ascii="Calibri" w:hAnsi="Calibri" w:cs="Calibri"/>
                      <w:b/>
                      <w:color w:val="3B3838"/>
                      <w:szCs w:val="18"/>
                    </w:rPr>
                  </w:pPr>
                  <w:r w:rsidRPr="00EA6EC2">
                    <w:rPr>
                      <w:rFonts w:ascii="Calibri" w:hAnsi="Calibri" w:cs="Calibri"/>
                      <w:b/>
                      <w:color w:val="3B3838"/>
                      <w:szCs w:val="18"/>
                    </w:rPr>
                    <w:t xml:space="preserve">Preventative Maintenance </w:t>
                  </w:r>
                </w:p>
                <w:p w14:paraId="0632A1F9" w14:textId="77777777" w:rsidR="003804B7" w:rsidRPr="00EA6EC2" w:rsidRDefault="00445D36" w:rsidP="00D65603">
                  <w:pPr>
                    <w:pStyle w:val="TableParagraph"/>
                    <w:numPr>
                      <w:ilvl w:val="0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Inspect each property Quarterly</w:t>
                  </w:r>
                  <w:r w:rsidR="003804B7" w:rsidRPr="00EA6EC2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14:paraId="5F7C80B5" w14:textId="77777777" w:rsidR="00445D36" w:rsidRPr="00EA6EC2" w:rsidRDefault="00445D36" w:rsidP="00D65603">
                  <w:pPr>
                    <w:pStyle w:val="TableParagraph"/>
                    <w:numPr>
                      <w:ilvl w:val="1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Complete the Property Inspection utilizing the Resman Property Management system. </w:t>
                  </w:r>
                </w:p>
                <w:p w14:paraId="466282E2" w14:textId="77777777" w:rsidR="00445D36" w:rsidRPr="00EA6EC2" w:rsidRDefault="00445D36" w:rsidP="00D65603">
                  <w:pPr>
                    <w:pStyle w:val="TableParagraph"/>
                    <w:numPr>
                      <w:ilvl w:val="1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>Generate work orders for any issues identified</w:t>
                  </w:r>
                </w:p>
                <w:p w14:paraId="4C43FDDB" w14:textId="77777777" w:rsidR="00186FCB" w:rsidRPr="00EA6EC2" w:rsidRDefault="00186FCB" w:rsidP="00D65603">
                  <w:pPr>
                    <w:pStyle w:val="TableParagraph"/>
                    <w:numPr>
                      <w:ilvl w:val="1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Take pictures and record general condition of the property. </w:t>
                  </w:r>
                </w:p>
                <w:p w14:paraId="676E87A8" w14:textId="77777777" w:rsidR="00445D36" w:rsidRPr="00EA6EC2" w:rsidRDefault="00445D36" w:rsidP="00D65603">
                  <w:pPr>
                    <w:pStyle w:val="TableParagraph"/>
                    <w:numPr>
                      <w:ilvl w:val="1"/>
                      <w:numId w:val="3"/>
                    </w:numPr>
                    <w:spacing w:line="223" w:lineRule="exac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Change all HVAC filters changed </w:t>
                  </w:r>
                  <w:proofErr w:type="gramStart"/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>quarterly and test smoke detectors</w:t>
                  </w:r>
                  <w:proofErr w:type="gramEnd"/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 and change batteries as necessary. </w:t>
                  </w:r>
                </w:p>
                <w:p w14:paraId="165734B7" w14:textId="77777777" w:rsidR="00771D27" w:rsidRPr="00EA6EC2" w:rsidRDefault="00771D27" w:rsidP="00186FCB">
                  <w:pPr>
                    <w:pStyle w:val="TableParagraph"/>
                    <w:spacing w:line="223" w:lineRule="exact"/>
                    <w:ind w:left="1440"/>
                    <w:rPr>
                      <w:rFonts w:ascii="Calibri" w:hAnsi="Calibri" w:cs="Calibri"/>
                      <w:b/>
                      <w:color w:val="1F4E79"/>
                      <w:sz w:val="20"/>
                      <w:szCs w:val="16"/>
                    </w:rPr>
                  </w:pPr>
                </w:p>
              </w:tc>
              <w:tc>
                <w:tcPr>
                  <w:tcW w:w="3973" w:type="dxa"/>
                  <w:gridSpan w:val="2"/>
                  <w:shd w:val="clear" w:color="auto" w:fill="auto"/>
                </w:tcPr>
                <w:p w14:paraId="2A8E0D8C" w14:textId="77777777" w:rsidR="00771D27" w:rsidRPr="00EA6EC2" w:rsidRDefault="00771D27" w:rsidP="00771D27">
                  <w:pPr>
                    <w:pStyle w:val="TableParagraph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26AA8F20" w14:textId="77777777" w:rsidR="00771D27" w:rsidRPr="00EA6EC2" w:rsidRDefault="00D12ACB" w:rsidP="00771D27">
                  <w:pPr>
                    <w:pStyle w:val="TableParagraph"/>
                    <w:spacing w:before="5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  <w:p w14:paraId="78417B3D" w14:textId="77777777" w:rsidR="003804B7" w:rsidRPr="00EA6EC2" w:rsidRDefault="003804B7" w:rsidP="003804B7">
                  <w:pPr>
                    <w:pStyle w:val="TableParagraph"/>
                    <w:spacing w:line="235" w:lineRule="auto"/>
                    <w:ind w:left="720" w:right="231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0321D158" w14:textId="3C9906BC" w:rsidR="003804B7" w:rsidRPr="00EA6EC2" w:rsidRDefault="000E5751" w:rsidP="00D65603">
                  <w:pPr>
                    <w:pStyle w:val="TableParagraph"/>
                    <w:numPr>
                      <w:ilvl w:val="0"/>
                      <w:numId w:val="1"/>
                    </w:numPr>
                    <w:spacing w:line="235" w:lineRule="auto"/>
                    <w:ind w:right="231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Complete 28</w:t>
                  </w:r>
                  <w:r w:rsidR="00186FCB"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 inspections each month by the last week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of the month to complete ALL 85 units</w:t>
                  </w:r>
                  <w:r w:rsidR="00186FCB"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 by the end of the quarter. </w:t>
                  </w:r>
                </w:p>
              </w:tc>
            </w:tr>
            <w:tr w:rsidR="00771D27" w:rsidRPr="00EA6EC2" w14:paraId="406C1C7D" w14:textId="77777777" w:rsidTr="00980D5A">
              <w:trPr>
                <w:trHeight w:val="890"/>
                <w:jc w:val="center"/>
              </w:trPr>
              <w:tc>
                <w:tcPr>
                  <w:tcW w:w="1719" w:type="dxa"/>
                  <w:gridSpan w:val="2"/>
                  <w:shd w:val="clear" w:color="auto" w:fill="auto"/>
                  <w:vAlign w:val="center"/>
                </w:tcPr>
                <w:p w14:paraId="2664FEDA" w14:textId="77777777" w:rsidR="00771D27" w:rsidRPr="00EA6EC2" w:rsidRDefault="00531AF8" w:rsidP="00771D27">
                  <w:pPr>
                    <w:pStyle w:val="BodyText2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EA6EC2">
                    <w:rPr>
                      <w:rFonts w:ascii="Calibri" w:hAnsi="Calibri" w:cs="Calibri"/>
                      <w:b/>
                    </w:rPr>
                    <w:t>5</w:t>
                  </w:r>
                  <w:r w:rsidR="00771D27" w:rsidRPr="00EA6EC2">
                    <w:rPr>
                      <w:rFonts w:ascii="Calibri" w:hAnsi="Calibri" w:cs="Calibri"/>
                      <w:b/>
                    </w:rPr>
                    <w:t>%</w:t>
                  </w:r>
                </w:p>
                <w:p w14:paraId="0B91A5F3" w14:textId="77777777" w:rsidR="00771D27" w:rsidRPr="00EA6EC2" w:rsidRDefault="00771D27" w:rsidP="00771D27">
                  <w:pPr>
                    <w:pStyle w:val="TableParagraph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5680" w:type="dxa"/>
                  <w:shd w:val="clear" w:color="auto" w:fill="auto"/>
                </w:tcPr>
                <w:p w14:paraId="6D9809F5" w14:textId="046CC2F9" w:rsidR="00771D27" w:rsidRPr="00EA6EC2" w:rsidRDefault="000E5751" w:rsidP="00771D27">
                  <w:pPr>
                    <w:pStyle w:val="TableParagraph"/>
                    <w:spacing w:line="223" w:lineRule="exact"/>
                    <w:rPr>
                      <w:rFonts w:ascii="Calibri" w:hAnsi="Calibri" w:cs="Calibri"/>
                      <w:b/>
                      <w:color w:val="3B383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3B3838"/>
                      <w:szCs w:val="18"/>
                    </w:rPr>
                    <w:t>Inventory Control/ Shop</w:t>
                  </w:r>
                </w:p>
                <w:p w14:paraId="7CC2DC0F" w14:textId="4596537C" w:rsidR="00186FCB" w:rsidRPr="00EA6EC2" w:rsidRDefault="00186FCB" w:rsidP="00980D5A">
                  <w:pPr>
                    <w:pStyle w:val="TableParagraph"/>
                    <w:spacing w:line="223" w:lineRule="exac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Ensure </w:t>
                  </w:r>
                  <w:r w:rsidR="000E5751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shop is </w:t>
                  </w:r>
                  <w:r w:rsidR="00980D5A" w:rsidRPr="00EA6EC2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clean and in good working order</w:t>
                  </w:r>
                </w:p>
                <w:p w14:paraId="5A81268E" w14:textId="77777777" w:rsidR="00186FCB" w:rsidRPr="00EA6EC2" w:rsidRDefault="00186FCB" w:rsidP="00D65603">
                  <w:pPr>
                    <w:pStyle w:val="TableParagraph"/>
                    <w:numPr>
                      <w:ilvl w:val="1"/>
                      <w:numId w:val="1"/>
                    </w:numPr>
                    <w:spacing w:line="223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Ensure all equipment and tools </w:t>
                  </w:r>
                  <w:r w:rsidR="00980D5A" w:rsidRPr="00EA6EC2">
                    <w:rPr>
                      <w:rFonts w:ascii="Calibri" w:hAnsi="Calibri" w:cs="Calibri"/>
                      <w:sz w:val="16"/>
                      <w:szCs w:val="16"/>
                    </w:rPr>
                    <w:t>are stocked</w:t>
                  </w:r>
                </w:p>
                <w:p w14:paraId="27B10036" w14:textId="77777777" w:rsidR="00980D5A" w:rsidRPr="00EA6EC2" w:rsidRDefault="00980D5A" w:rsidP="00D65603">
                  <w:pPr>
                    <w:pStyle w:val="TableParagraph"/>
                    <w:numPr>
                      <w:ilvl w:val="1"/>
                      <w:numId w:val="1"/>
                    </w:numPr>
                    <w:spacing w:line="223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>Order supplies as needed for work orders (submit part # and receipt upon completion)</w:t>
                  </w:r>
                </w:p>
                <w:p w14:paraId="4C61DD4D" w14:textId="0B7E1F75" w:rsidR="00771D27" w:rsidRPr="00EA6EC2" w:rsidRDefault="00771D27" w:rsidP="000E5751">
                  <w:pPr>
                    <w:pStyle w:val="TableParagraph"/>
                    <w:spacing w:line="223" w:lineRule="exact"/>
                    <w:rPr>
                      <w:rFonts w:ascii="Calibri" w:hAnsi="Calibri" w:cs="Calibri"/>
                      <w:b/>
                      <w:color w:val="1F4E79"/>
                      <w:sz w:val="20"/>
                      <w:szCs w:val="16"/>
                    </w:rPr>
                  </w:pPr>
                </w:p>
              </w:tc>
              <w:tc>
                <w:tcPr>
                  <w:tcW w:w="3973" w:type="dxa"/>
                  <w:gridSpan w:val="2"/>
                  <w:shd w:val="clear" w:color="auto" w:fill="auto"/>
                </w:tcPr>
                <w:p w14:paraId="6173A9F6" w14:textId="77777777" w:rsidR="00771D27" w:rsidRPr="00EA6EC2" w:rsidRDefault="00771D27" w:rsidP="00771D27">
                  <w:pPr>
                    <w:pStyle w:val="TableParagraph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4E8E33F5" w14:textId="0099DDCA" w:rsidR="00771D27" w:rsidRPr="000E5751" w:rsidRDefault="00980D5A" w:rsidP="000E5751">
                  <w:pPr>
                    <w:pStyle w:val="TableParagraph"/>
                    <w:numPr>
                      <w:ilvl w:val="0"/>
                      <w:numId w:val="1"/>
                    </w:numPr>
                    <w:spacing w:before="120" w:line="235" w:lineRule="auto"/>
                    <w:ind w:right="23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>100% receipts and invoices submitted with work-orders</w:t>
                  </w:r>
                </w:p>
              </w:tc>
            </w:tr>
            <w:tr w:rsidR="00771D27" w:rsidRPr="00EA6EC2" w14:paraId="1E6DDF65" w14:textId="77777777" w:rsidTr="004047F4">
              <w:tblPrEx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18" w:type="dxa"/>
                <w:wAfter w:w="104" w:type="dxa"/>
                <w:trHeight w:val="355"/>
                <w:jc w:val="center"/>
              </w:trPr>
              <w:tc>
                <w:tcPr>
                  <w:tcW w:w="1125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8DC320" w14:textId="77777777" w:rsidR="00771D27" w:rsidRPr="00EA6EC2" w:rsidRDefault="00771D27" w:rsidP="00771D27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EA6EC2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</w:p>
                <w:p w14:paraId="6F8362B0" w14:textId="77777777" w:rsidR="00771D27" w:rsidRPr="00EA6EC2" w:rsidRDefault="00771D27" w:rsidP="00771D27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781FD711" w14:textId="77777777" w:rsidR="0003052A" w:rsidRPr="00EA6EC2" w:rsidRDefault="0003052A" w:rsidP="00E7329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88C39D8" w14:textId="1D75525C" w:rsidR="00C412AA" w:rsidRDefault="00C412AA" w:rsidP="0003052A">
      <w:pPr>
        <w:rPr>
          <w:rFonts w:ascii="Calibri" w:hAnsi="Calibri" w:cs="Calibri"/>
        </w:rPr>
      </w:pPr>
    </w:p>
    <w:p w14:paraId="38E54D6B" w14:textId="1AE134DA" w:rsidR="000E5751" w:rsidRDefault="000E5751" w:rsidP="0003052A">
      <w:pPr>
        <w:rPr>
          <w:rFonts w:ascii="Calibri" w:hAnsi="Calibri" w:cs="Calibri"/>
        </w:rPr>
      </w:pPr>
    </w:p>
    <w:p w14:paraId="4CB55866" w14:textId="6E1B8AFD" w:rsidR="000E5751" w:rsidRDefault="000E5751" w:rsidP="0003052A">
      <w:pPr>
        <w:rPr>
          <w:rFonts w:ascii="Calibri" w:hAnsi="Calibri" w:cs="Calibri"/>
        </w:rPr>
      </w:pPr>
    </w:p>
    <w:p w14:paraId="31B006CB" w14:textId="77777777" w:rsidR="000E5751" w:rsidRPr="00EA6EC2" w:rsidRDefault="000E5751" w:rsidP="0003052A">
      <w:pPr>
        <w:rPr>
          <w:rFonts w:ascii="Calibri" w:hAnsi="Calibri" w:cs="Calibri"/>
        </w:rPr>
      </w:pPr>
    </w:p>
    <w:tbl>
      <w:tblPr>
        <w:tblW w:w="11206" w:type="dxa"/>
        <w:tblInd w:w="-72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540"/>
        <w:gridCol w:w="3267"/>
        <w:gridCol w:w="4069"/>
      </w:tblGrid>
      <w:tr w:rsidR="00760D1D" w:rsidRPr="00EA6EC2" w14:paraId="688D0D32" w14:textId="77777777" w:rsidTr="001F2313">
        <w:tc>
          <w:tcPr>
            <w:tcW w:w="11206" w:type="dxa"/>
            <w:gridSpan w:val="4"/>
            <w:shd w:val="clear" w:color="auto" w:fill="B5BD00"/>
          </w:tcPr>
          <w:p w14:paraId="36940B94" w14:textId="77777777" w:rsidR="00760D1D" w:rsidRPr="00EA6EC2" w:rsidRDefault="00760D1D" w:rsidP="00232823">
            <w:pPr>
              <w:jc w:val="both"/>
              <w:rPr>
                <w:rFonts w:ascii="Calibri" w:hAnsi="Calibri" w:cs="Calibri"/>
                <w:b/>
                <w:color w:val="3B3838"/>
              </w:rPr>
            </w:pPr>
            <w:r w:rsidRPr="00EA6EC2">
              <w:rPr>
                <w:rFonts w:ascii="Calibri" w:hAnsi="Calibri" w:cs="Calibri"/>
                <w:b/>
                <w:color w:val="3B3838"/>
              </w:rPr>
              <w:lastRenderedPageBreak/>
              <w:t>Interaction</w:t>
            </w:r>
          </w:p>
        </w:tc>
      </w:tr>
      <w:tr w:rsidR="00760D1D" w:rsidRPr="00EA6EC2" w14:paraId="674891F3" w14:textId="77777777" w:rsidTr="00CB5452">
        <w:tc>
          <w:tcPr>
            <w:tcW w:w="11206" w:type="dxa"/>
            <w:gridSpan w:val="4"/>
            <w:shd w:val="clear" w:color="auto" w:fill="auto"/>
          </w:tcPr>
          <w:p w14:paraId="06402E9B" w14:textId="77777777" w:rsidR="00760D1D" w:rsidRPr="00EA6EC2" w:rsidRDefault="00760D1D" w:rsidP="00232823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6EC2">
              <w:rPr>
                <w:rFonts w:ascii="Calibri" w:hAnsi="Calibri" w:cs="Calibri"/>
                <w:i/>
                <w:sz w:val="18"/>
                <w:szCs w:val="18"/>
              </w:rPr>
              <w:t>Identify the types of interaction an incumbent in this position would have with other employees, departments, organizations, both inside and outside the Company.</w:t>
            </w:r>
          </w:p>
        </w:tc>
      </w:tr>
      <w:tr w:rsidR="00760D1D" w:rsidRPr="00EA6EC2" w14:paraId="7445E644" w14:textId="77777777" w:rsidTr="00CB5452">
        <w:tc>
          <w:tcPr>
            <w:tcW w:w="3330" w:type="dxa"/>
            <w:shd w:val="clear" w:color="auto" w:fill="auto"/>
          </w:tcPr>
          <w:p w14:paraId="66140678" w14:textId="77777777" w:rsidR="00760D1D" w:rsidRPr="00EA6EC2" w:rsidRDefault="00760D1D" w:rsidP="00232823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6EC2">
              <w:rPr>
                <w:rFonts w:ascii="Calibri" w:hAnsi="Calibri" w:cs="Calibri"/>
                <w:b/>
                <w:sz w:val="18"/>
                <w:szCs w:val="18"/>
              </w:rPr>
              <w:t>Type of Work Interaction</w:t>
            </w:r>
            <w:r w:rsidRPr="00EA6EC2">
              <w:rPr>
                <w:rFonts w:ascii="Calibri" w:hAnsi="Calibri" w:cs="Calibri"/>
                <w:i/>
                <w:sz w:val="18"/>
                <w:szCs w:val="18"/>
              </w:rPr>
              <w:t xml:space="preserve"> (i.e.  work with coworker, work with vendor)</w:t>
            </w:r>
          </w:p>
        </w:tc>
        <w:tc>
          <w:tcPr>
            <w:tcW w:w="7876" w:type="dxa"/>
            <w:gridSpan w:val="3"/>
            <w:shd w:val="clear" w:color="auto" w:fill="auto"/>
          </w:tcPr>
          <w:p w14:paraId="294918B7" w14:textId="77777777" w:rsidR="00760D1D" w:rsidRPr="00EA6EC2" w:rsidRDefault="00760D1D" w:rsidP="00232823">
            <w:pPr>
              <w:ind w:right="15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6EC2">
              <w:rPr>
                <w:rFonts w:ascii="Calibri" w:hAnsi="Calibri" w:cs="Calibri"/>
                <w:b/>
                <w:sz w:val="18"/>
                <w:szCs w:val="18"/>
              </w:rPr>
              <w:t xml:space="preserve">Interaction Intent </w:t>
            </w:r>
            <w:r w:rsidRPr="00EA6EC2">
              <w:rPr>
                <w:rFonts w:ascii="Calibri" w:hAnsi="Calibri" w:cs="Calibri"/>
                <w:sz w:val="18"/>
                <w:szCs w:val="18"/>
              </w:rPr>
              <w:t>(i.e.  report information, create RFQ, negotiate, answer questions)</w:t>
            </w:r>
          </w:p>
        </w:tc>
      </w:tr>
      <w:tr w:rsidR="00760D1D" w:rsidRPr="00EA6EC2" w14:paraId="51BB0A27" w14:textId="77777777" w:rsidTr="001514D3">
        <w:trPr>
          <w:trHeight w:val="620"/>
        </w:trPr>
        <w:tc>
          <w:tcPr>
            <w:tcW w:w="3330" w:type="dxa"/>
            <w:shd w:val="clear" w:color="auto" w:fill="auto"/>
            <w:vAlign w:val="center"/>
          </w:tcPr>
          <w:p w14:paraId="389FAAFA" w14:textId="77777777" w:rsidR="00760D1D" w:rsidRPr="00EA6EC2" w:rsidRDefault="001514D3" w:rsidP="00232823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EA6EC2">
              <w:rPr>
                <w:rFonts w:ascii="Calibri" w:hAnsi="Calibri" w:cs="Calibri"/>
                <w:iCs/>
                <w:sz w:val="20"/>
                <w:szCs w:val="20"/>
              </w:rPr>
              <w:t xml:space="preserve">Residents </w:t>
            </w:r>
          </w:p>
        </w:tc>
        <w:tc>
          <w:tcPr>
            <w:tcW w:w="7876" w:type="dxa"/>
            <w:gridSpan w:val="3"/>
            <w:shd w:val="clear" w:color="auto" w:fill="auto"/>
          </w:tcPr>
          <w:p w14:paraId="606EFE6D" w14:textId="77777777" w:rsidR="00980D5A" w:rsidRPr="00EA6EC2" w:rsidRDefault="00980D5A" w:rsidP="005D29A0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D2391FD" w14:textId="77777777" w:rsidR="005D29A0" w:rsidRPr="00EA6EC2" w:rsidRDefault="00980D5A" w:rsidP="005D29A0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EA6EC2">
              <w:rPr>
                <w:rFonts w:ascii="Calibri" w:hAnsi="Calibri" w:cs="Calibri"/>
                <w:iCs/>
                <w:sz w:val="20"/>
                <w:szCs w:val="20"/>
              </w:rPr>
              <w:t>Complete work-orders, property inspection - provide exceptional customer service</w:t>
            </w:r>
          </w:p>
          <w:p w14:paraId="78A44A15" w14:textId="77777777" w:rsidR="001514D3" w:rsidRPr="00EA6EC2" w:rsidRDefault="001514D3" w:rsidP="005D29A0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E6348" w:rsidRPr="00EA6EC2" w14:paraId="51B3108A" w14:textId="77777777" w:rsidTr="001514D3">
        <w:trPr>
          <w:trHeight w:val="620"/>
        </w:trPr>
        <w:tc>
          <w:tcPr>
            <w:tcW w:w="3330" w:type="dxa"/>
            <w:shd w:val="clear" w:color="auto" w:fill="auto"/>
            <w:vAlign w:val="center"/>
          </w:tcPr>
          <w:p w14:paraId="0F816432" w14:textId="77777777" w:rsidR="00980D5A" w:rsidRPr="00EA6EC2" w:rsidRDefault="00980D5A" w:rsidP="00232823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1ED8676" w14:textId="77777777" w:rsidR="005E6348" w:rsidRPr="00EA6EC2" w:rsidRDefault="001514D3" w:rsidP="00232823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EA6EC2">
              <w:rPr>
                <w:rFonts w:ascii="Calibri" w:hAnsi="Calibri" w:cs="Calibri"/>
                <w:iCs/>
                <w:sz w:val="20"/>
                <w:szCs w:val="20"/>
              </w:rPr>
              <w:t>Contractors</w:t>
            </w:r>
          </w:p>
          <w:p w14:paraId="404C54D4" w14:textId="77777777" w:rsidR="001514D3" w:rsidRPr="00EA6EC2" w:rsidRDefault="001514D3" w:rsidP="00232823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7876" w:type="dxa"/>
            <w:gridSpan w:val="3"/>
            <w:shd w:val="clear" w:color="auto" w:fill="auto"/>
          </w:tcPr>
          <w:p w14:paraId="4B5F1B83" w14:textId="77777777" w:rsidR="001514D3" w:rsidRPr="00EA6EC2" w:rsidRDefault="001514D3" w:rsidP="005D29A0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AAF49E8" w14:textId="77777777" w:rsidR="005E6348" w:rsidRPr="00EA6EC2" w:rsidRDefault="00980D5A" w:rsidP="005D29A0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EA6EC2">
              <w:rPr>
                <w:rFonts w:ascii="Calibri" w:hAnsi="Calibri" w:cs="Calibri"/>
                <w:iCs/>
                <w:sz w:val="20"/>
                <w:szCs w:val="20"/>
              </w:rPr>
              <w:t xml:space="preserve">Assign work-orders, </w:t>
            </w:r>
            <w:r w:rsidR="001514D3" w:rsidRPr="00EA6EC2">
              <w:rPr>
                <w:rFonts w:ascii="Calibri" w:hAnsi="Calibri" w:cs="Calibri"/>
                <w:iCs/>
                <w:sz w:val="20"/>
                <w:szCs w:val="20"/>
              </w:rPr>
              <w:t>supervise work, address issues</w:t>
            </w:r>
          </w:p>
        </w:tc>
      </w:tr>
      <w:tr w:rsidR="005E6348" w:rsidRPr="00EA6EC2" w14:paraId="28FF6BE9" w14:textId="77777777" w:rsidTr="001514D3">
        <w:trPr>
          <w:trHeight w:val="620"/>
        </w:trPr>
        <w:tc>
          <w:tcPr>
            <w:tcW w:w="3330" w:type="dxa"/>
            <w:shd w:val="clear" w:color="auto" w:fill="auto"/>
            <w:vAlign w:val="center"/>
          </w:tcPr>
          <w:p w14:paraId="5D8E4E01" w14:textId="77777777" w:rsidR="005E6348" w:rsidRPr="00EA6EC2" w:rsidRDefault="001514D3" w:rsidP="005E6348">
            <w:pPr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EA6EC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Property Manager</w:t>
            </w:r>
          </w:p>
        </w:tc>
        <w:tc>
          <w:tcPr>
            <w:tcW w:w="7876" w:type="dxa"/>
            <w:gridSpan w:val="3"/>
            <w:shd w:val="clear" w:color="auto" w:fill="auto"/>
          </w:tcPr>
          <w:p w14:paraId="37536E54" w14:textId="77777777" w:rsidR="001514D3" w:rsidRPr="00EA6EC2" w:rsidRDefault="001514D3" w:rsidP="005E6348">
            <w:pPr>
              <w:ind w:right="150"/>
              <w:jc w:val="both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  <w:p w14:paraId="16BC70EC" w14:textId="5591BF83" w:rsidR="005E6348" w:rsidRPr="00EA6EC2" w:rsidRDefault="000E5751" w:rsidP="005E6348">
            <w:pPr>
              <w:ind w:right="150"/>
              <w:jc w:val="both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EA6EC2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Submit monthly reporting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(unit</w:t>
            </w:r>
            <w:r w:rsidRPr="00EA6EC2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inspections) Escalations, Questions and Answers concerning time, vacation, issues, etc.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</w:t>
            </w:r>
          </w:p>
          <w:p w14:paraId="5644D07F" w14:textId="77777777" w:rsidR="00980D5A" w:rsidRPr="00EA6EC2" w:rsidRDefault="00980D5A" w:rsidP="005E6348">
            <w:pPr>
              <w:ind w:right="150"/>
              <w:jc w:val="both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</w:tr>
      <w:tr w:rsidR="005E6348" w:rsidRPr="00EA6EC2" w14:paraId="521DD616" w14:textId="77777777" w:rsidTr="001F2313">
        <w:tc>
          <w:tcPr>
            <w:tcW w:w="11206" w:type="dxa"/>
            <w:gridSpan w:val="4"/>
            <w:shd w:val="clear" w:color="auto" w:fill="B5BD00"/>
          </w:tcPr>
          <w:p w14:paraId="36B17D39" w14:textId="77777777" w:rsidR="005E6348" w:rsidRPr="00EA6EC2" w:rsidRDefault="005E6348" w:rsidP="005E6348">
            <w:pPr>
              <w:jc w:val="both"/>
              <w:rPr>
                <w:rFonts w:ascii="Calibri" w:hAnsi="Calibri" w:cs="Calibri"/>
                <w:i/>
                <w:color w:val="3B3838"/>
              </w:rPr>
            </w:pPr>
            <w:r w:rsidRPr="00EA6EC2">
              <w:rPr>
                <w:rFonts w:ascii="Calibri" w:hAnsi="Calibri" w:cs="Calibri"/>
                <w:b/>
                <w:color w:val="3B3838"/>
              </w:rPr>
              <w:t>Decision Making</w:t>
            </w:r>
          </w:p>
        </w:tc>
      </w:tr>
      <w:tr w:rsidR="005E6348" w:rsidRPr="00EA6EC2" w14:paraId="02CA7356" w14:textId="77777777" w:rsidTr="00CB5452">
        <w:tc>
          <w:tcPr>
            <w:tcW w:w="11206" w:type="dxa"/>
            <w:gridSpan w:val="4"/>
            <w:shd w:val="clear" w:color="auto" w:fill="auto"/>
          </w:tcPr>
          <w:p w14:paraId="5DAAF6C9" w14:textId="77777777" w:rsidR="005E6348" w:rsidRPr="00EA6EC2" w:rsidRDefault="005E6348" w:rsidP="005E6348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proofErr w:type="gramStart"/>
            <w:r w:rsidRPr="00EA6EC2">
              <w:rPr>
                <w:rFonts w:ascii="Calibri" w:hAnsi="Calibri" w:cs="Calibri"/>
                <w:i/>
                <w:sz w:val="18"/>
                <w:szCs w:val="18"/>
              </w:rPr>
              <w:t>examples</w:t>
            </w:r>
            <w:proofErr w:type="gramEnd"/>
            <w:r w:rsidRPr="00EA6EC2">
              <w:rPr>
                <w:rFonts w:ascii="Calibri" w:hAnsi="Calibri" w:cs="Calibri"/>
                <w:i/>
                <w:sz w:val="18"/>
                <w:szCs w:val="18"/>
              </w:rPr>
              <w:t xml:space="preserve"> of decisions that an incumbent in this position might make when performing the job and the impact these decisions have.</w:t>
            </w:r>
          </w:p>
        </w:tc>
      </w:tr>
      <w:tr w:rsidR="005E6348" w:rsidRPr="00EA6EC2" w14:paraId="1429E4D3" w14:textId="77777777" w:rsidTr="00CB5452">
        <w:tc>
          <w:tcPr>
            <w:tcW w:w="3870" w:type="dxa"/>
            <w:gridSpan w:val="2"/>
            <w:shd w:val="clear" w:color="auto" w:fill="auto"/>
            <w:vAlign w:val="center"/>
          </w:tcPr>
          <w:p w14:paraId="2BB75674" w14:textId="77777777" w:rsidR="005E6348" w:rsidRPr="00EA6EC2" w:rsidRDefault="005E6348" w:rsidP="005E634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6EC2">
              <w:rPr>
                <w:rFonts w:ascii="Calibri" w:hAnsi="Calibri" w:cs="Calibri"/>
                <w:b/>
                <w:sz w:val="18"/>
                <w:szCs w:val="18"/>
              </w:rPr>
              <w:t>Examples of Decisions</w:t>
            </w:r>
          </w:p>
        </w:tc>
        <w:tc>
          <w:tcPr>
            <w:tcW w:w="3267" w:type="dxa"/>
            <w:shd w:val="clear" w:color="auto" w:fill="auto"/>
          </w:tcPr>
          <w:p w14:paraId="337C5A10" w14:textId="77777777" w:rsidR="005E6348" w:rsidRPr="00EA6EC2" w:rsidRDefault="005E6348" w:rsidP="005E634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6EC2">
              <w:rPr>
                <w:rFonts w:ascii="Calibri" w:hAnsi="Calibri" w:cs="Calibri"/>
                <w:b/>
                <w:sz w:val="18"/>
                <w:szCs w:val="18"/>
              </w:rPr>
              <w:t>Who, if Anyone Reviews These Decisions?</w:t>
            </w:r>
          </w:p>
        </w:tc>
        <w:tc>
          <w:tcPr>
            <w:tcW w:w="4069" w:type="dxa"/>
            <w:shd w:val="clear" w:color="auto" w:fill="auto"/>
          </w:tcPr>
          <w:p w14:paraId="4497F1F4" w14:textId="77777777" w:rsidR="005E6348" w:rsidRPr="00EA6EC2" w:rsidRDefault="005E6348" w:rsidP="005E634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6EC2">
              <w:rPr>
                <w:rFonts w:ascii="Calibri" w:hAnsi="Calibri" w:cs="Calibri"/>
                <w:b/>
                <w:sz w:val="18"/>
                <w:szCs w:val="18"/>
              </w:rPr>
              <w:t>What is the Impact of These Decisions?</w:t>
            </w:r>
          </w:p>
        </w:tc>
      </w:tr>
      <w:tr w:rsidR="005E6348" w:rsidRPr="00EA6EC2" w14:paraId="7AB29443" w14:textId="77777777" w:rsidTr="001514D3">
        <w:tc>
          <w:tcPr>
            <w:tcW w:w="3870" w:type="dxa"/>
            <w:gridSpan w:val="2"/>
            <w:shd w:val="clear" w:color="auto" w:fill="auto"/>
          </w:tcPr>
          <w:p w14:paraId="263C3B8F" w14:textId="77777777" w:rsidR="005E6348" w:rsidRPr="00EA6EC2" w:rsidRDefault="005E6348" w:rsidP="005E6348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FC5ACAC" w14:textId="77777777" w:rsidR="005E6348" w:rsidRPr="00EA6EC2" w:rsidRDefault="00B241BA" w:rsidP="005E6348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EA6EC2">
              <w:rPr>
                <w:rFonts w:ascii="Calibri" w:hAnsi="Calibri" w:cs="Calibri"/>
                <w:iCs/>
                <w:sz w:val="20"/>
                <w:szCs w:val="20"/>
              </w:rPr>
              <w:t>Identify</w:t>
            </w:r>
            <w:r w:rsidR="001D58E1" w:rsidRPr="00EA6EC2">
              <w:rPr>
                <w:rFonts w:ascii="Calibri" w:hAnsi="Calibri" w:cs="Calibri"/>
                <w:iCs/>
                <w:sz w:val="20"/>
                <w:szCs w:val="20"/>
              </w:rPr>
              <w:t>,</w:t>
            </w:r>
            <w:r w:rsidRPr="00EA6EC2">
              <w:rPr>
                <w:rFonts w:ascii="Calibri" w:hAnsi="Calibri" w:cs="Calibri"/>
                <w:iCs/>
                <w:sz w:val="20"/>
                <w:szCs w:val="20"/>
              </w:rPr>
              <w:t xml:space="preserve"> replace or repair on work-orders up to $100 </w:t>
            </w:r>
          </w:p>
          <w:p w14:paraId="0D7E2684" w14:textId="77777777" w:rsidR="00FF5E88" w:rsidRPr="00EA6EC2" w:rsidRDefault="00FF5E88" w:rsidP="005E6348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auto"/>
          </w:tcPr>
          <w:p w14:paraId="3B985C50" w14:textId="77777777" w:rsidR="005E6348" w:rsidRPr="00EA6EC2" w:rsidRDefault="005E6348" w:rsidP="00C02B2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F1A320B" w14:textId="77777777" w:rsidR="002E16A8" w:rsidRPr="00EA6EC2" w:rsidRDefault="00B241BA" w:rsidP="00C02B21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6EC2">
              <w:rPr>
                <w:rFonts w:ascii="Calibri" w:hAnsi="Calibri" w:cs="Calibri"/>
                <w:iCs/>
                <w:sz w:val="20"/>
                <w:szCs w:val="20"/>
              </w:rPr>
              <w:t>Property Manager</w:t>
            </w:r>
            <w:r w:rsidR="002E16A8" w:rsidRPr="00EA6EC2">
              <w:rPr>
                <w:rFonts w:ascii="Calibri" w:hAnsi="Calibri" w:cs="Calibri"/>
                <w:iCs/>
                <w:sz w:val="20"/>
                <w:szCs w:val="20"/>
              </w:rPr>
              <w:t xml:space="preserve"> approval required</w:t>
            </w:r>
            <w:r w:rsidRPr="00EA6EC2">
              <w:rPr>
                <w:rFonts w:ascii="Calibri" w:hAnsi="Calibri" w:cs="Calibri"/>
                <w:iCs/>
                <w:sz w:val="20"/>
                <w:szCs w:val="20"/>
              </w:rPr>
              <w:t xml:space="preserve"> for anything over $100</w:t>
            </w:r>
          </w:p>
          <w:p w14:paraId="0AFEA6B1" w14:textId="77777777" w:rsidR="002E16A8" w:rsidRPr="00EA6EC2" w:rsidRDefault="002E16A8" w:rsidP="00C02B2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664D8DD8" w14:textId="77777777" w:rsidR="00C02B21" w:rsidRPr="00EA6EC2" w:rsidRDefault="00C02B21" w:rsidP="005E6348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847847D" w14:textId="77777777" w:rsidR="005E6348" w:rsidRPr="00EA6EC2" w:rsidRDefault="00C02B21" w:rsidP="005E6348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EA6EC2">
              <w:rPr>
                <w:rFonts w:ascii="Calibri" w:hAnsi="Calibri" w:cs="Calibri"/>
                <w:iCs/>
                <w:sz w:val="20"/>
                <w:szCs w:val="20"/>
              </w:rPr>
              <w:t xml:space="preserve">Financial and Operational </w:t>
            </w:r>
          </w:p>
        </w:tc>
      </w:tr>
      <w:tr w:rsidR="005E6348" w:rsidRPr="00EA6EC2" w14:paraId="74855E20" w14:textId="77777777" w:rsidTr="001F2313">
        <w:tc>
          <w:tcPr>
            <w:tcW w:w="11206" w:type="dxa"/>
            <w:gridSpan w:val="4"/>
            <w:shd w:val="clear" w:color="auto" w:fill="B5BD00"/>
          </w:tcPr>
          <w:p w14:paraId="2FEEBAEA" w14:textId="77777777" w:rsidR="005E6348" w:rsidRPr="00EA6EC2" w:rsidRDefault="005E6348" w:rsidP="005E6348">
            <w:pPr>
              <w:ind w:left="20"/>
              <w:jc w:val="both"/>
              <w:rPr>
                <w:rFonts w:ascii="Calibri" w:hAnsi="Calibri" w:cs="Calibri"/>
                <w:b/>
                <w:color w:val="3B3838"/>
              </w:rPr>
            </w:pPr>
            <w:r w:rsidRPr="00EA6EC2">
              <w:rPr>
                <w:rFonts w:ascii="Calibri" w:hAnsi="Calibri" w:cs="Calibri"/>
                <w:b/>
                <w:color w:val="3B3838"/>
              </w:rPr>
              <w:t>Problem Solving</w:t>
            </w:r>
          </w:p>
        </w:tc>
      </w:tr>
      <w:tr w:rsidR="005E6348" w:rsidRPr="00EA6EC2" w14:paraId="25F13115" w14:textId="77777777" w:rsidTr="00CB5452">
        <w:tc>
          <w:tcPr>
            <w:tcW w:w="11206" w:type="dxa"/>
            <w:gridSpan w:val="4"/>
            <w:shd w:val="clear" w:color="auto" w:fill="auto"/>
          </w:tcPr>
          <w:p w14:paraId="3B78D787" w14:textId="77777777" w:rsidR="005E6348" w:rsidRPr="00EA6EC2" w:rsidRDefault="005E6348" w:rsidP="005E6348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6EC2">
              <w:rPr>
                <w:rFonts w:ascii="Calibri" w:hAnsi="Calibri" w:cs="Calibri"/>
                <w:i/>
                <w:sz w:val="18"/>
                <w:szCs w:val="18"/>
              </w:rPr>
              <w:t xml:space="preserve">Identify the typical types of problems an incumbent in this position may solve on a regular basis.  Include information on who else may be involved in helping with problem resolution.  Is the incumbent accountable/responsible for </w:t>
            </w:r>
            <w:proofErr w:type="gramStart"/>
            <w:r w:rsidRPr="00EA6EC2">
              <w:rPr>
                <w:rFonts w:ascii="Calibri" w:hAnsi="Calibri" w:cs="Calibri"/>
                <w:i/>
                <w:sz w:val="18"/>
                <w:szCs w:val="18"/>
              </w:rPr>
              <w:t>final outcome</w:t>
            </w:r>
            <w:proofErr w:type="gramEnd"/>
            <w:r w:rsidRPr="00EA6EC2">
              <w:rPr>
                <w:rFonts w:ascii="Calibri" w:hAnsi="Calibri" w:cs="Calibri"/>
                <w:i/>
                <w:sz w:val="18"/>
                <w:szCs w:val="18"/>
              </w:rPr>
              <w:t>?</w:t>
            </w:r>
          </w:p>
        </w:tc>
      </w:tr>
      <w:tr w:rsidR="005E6348" w:rsidRPr="00EA6EC2" w14:paraId="2BCDCA1C" w14:textId="77777777" w:rsidTr="00CB5452">
        <w:tc>
          <w:tcPr>
            <w:tcW w:w="11206" w:type="dxa"/>
            <w:gridSpan w:val="4"/>
            <w:shd w:val="clear" w:color="auto" w:fill="auto"/>
          </w:tcPr>
          <w:p w14:paraId="30F4C0B5" w14:textId="77777777" w:rsidR="005E6348" w:rsidRPr="00EA6EC2" w:rsidRDefault="005E6348" w:rsidP="005E6348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8919D92" w14:textId="77777777" w:rsidR="002E16A8" w:rsidRPr="00EA6EC2" w:rsidRDefault="002E16A8" w:rsidP="005E6348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EA6EC2">
              <w:rPr>
                <w:rFonts w:ascii="Calibri" w:hAnsi="Calibri" w:cs="Calibri"/>
                <w:iCs/>
                <w:sz w:val="20"/>
                <w:szCs w:val="20"/>
              </w:rPr>
              <w:t xml:space="preserve">A resident is </w:t>
            </w:r>
            <w:r w:rsidR="00B241BA" w:rsidRPr="00EA6EC2">
              <w:rPr>
                <w:rFonts w:ascii="Calibri" w:hAnsi="Calibri" w:cs="Calibri"/>
                <w:iCs/>
                <w:sz w:val="20"/>
                <w:szCs w:val="20"/>
              </w:rPr>
              <w:t xml:space="preserve">having an issue with a faucet over a few work-orders.  Instead of repairing again, replace faucet to ensure it functions correctly and creates a better resident experience. </w:t>
            </w:r>
          </w:p>
          <w:p w14:paraId="4556BE42" w14:textId="77777777" w:rsidR="005E6348" w:rsidRPr="00EA6EC2" w:rsidRDefault="005E6348" w:rsidP="005E6348">
            <w:pPr>
              <w:jc w:val="both"/>
              <w:rPr>
                <w:rFonts w:ascii="Calibri" w:hAnsi="Calibri" w:cs="Calibri"/>
                <w:i/>
              </w:rPr>
            </w:pPr>
          </w:p>
        </w:tc>
      </w:tr>
    </w:tbl>
    <w:p w14:paraId="10CF6FBD" w14:textId="77777777" w:rsidR="00760D1D" w:rsidRPr="00EA6EC2" w:rsidRDefault="00760D1D" w:rsidP="0003052A">
      <w:pPr>
        <w:rPr>
          <w:rFonts w:ascii="Calibri" w:hAnsi="Calibri" w:cs="Calibri"/>
        </w:rPr>
      </w:pPr>
    </w:p>
    <w:tbl>
      <w:tblPr>
        <w:tblW w:w="11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7"/>
      </w:tblGrid>
      <w:tr w:rsidR="00760D1D" w:rsidRPr="00EA6EC2" w14:paraId="387AA7B7" w14:textId="77777777" w:rsidTr="00627490">
        <w:trPr>
          <w:trHeight w:val="297"/>
          <w:jc w:val="center"/>
        </w:trPr>
        <w:tc>
          <w:tcPr>
            <w:tcW w:w="11267" w:type="dxa"/>
            <w:tcBorders>
              <w:top w:val="nil"/>
              <w:bottom w:val="nil"/>
            </w:tcBorders>
            <w:shd w:val="clear" w:color="auto" w:fill="B5BD00"/>
            <w:vAlign w:val="center"/>
          </w:tcPr>
          <w:p w14:paraId="00FE57CB" w14:textId="77777777" w:rsidR="00760D1D" w:rsidRPr="00EA6EC2" w:rsidRDefault="007C3AC2" w:rsidP="00232823">
            <w:pPr>
              <w:tabs>
                <w:tab w:val="left" w:pos="720"/>
                <w:tab w:val="left" w:pos="1080"/>
              </w:tabs>
              <w:rPr>
                <w:rFonts w:ascii="Calibri" w:hAnsi="Calibri" w:cs="Calibri"/>
                <w:b/>
                <w:color w:val="3B3838"/>
                <w:sz w:val="20"/>
                <w:szCs w:val="20"/>
              </w:rPr>
            </w:pPr>
            <w:r w:rsidRPr="00EA6EC2">
              <w:rPr>
                <w:rFonts w:ascii="Calibri" w:hAnsi="Calibri" w:cs="Calibri"/>
                <w:b/>
                <w:color w:val="3B3838"/>
                <w:sz w:val="20"/>
                <w:szCs w:val="20"/>
              </w:rPr>
              <w:t>J</w:t>
            </w:r>
            <w:r w:rsidR="00760D1D" w:rsidRPr="00EA6EC2">
              <w:rPr>
                <w:rFonts w:ascii="Calibri" w:hAnsi="Calibri" w:cs="Calibri"/>
                <w:b/>
                <w:color w:val="3B3838"/>
                <w:sz w:val="20"/>
                <w:szCs w:val="20"/>
              </w:rPr>
              <w:t xml:space="preserve">OB SPECIFICATIONS/ QUALIFICATIONS: </w:t>
            </w:r>
          </w:p>
        </w:tc>
      </w:tr>
      <w:tr w:rsidR="00760D1D" w:rsidRPr="00EA6EC2" w14:paraId="2462ACE7" w14:textId="77777777" w:rsidTr="00CB5452">
        <w:trPr>
          <w:trHeight w:val="707"/>
          <w:jc w:val="center"/>
        </w:trPr>
        <w:tc>
          <w:tcPr>
            <w:tcW w:w="11267" w:type="dxa"/>
            <w:tcBorders>
              <w:top w:val="nil"/>
              <w:bottom w:val="nil"/>
            </w:tcBorders>
          </w:tcPr>
          <w:p w14:paraId="5480EE53" w14:textId="77777777" w:rsidR="00760D1D" w:rsidRPr="00EA6EC2" w:rsidRDefault="00760D1D" w:rsidP="00232823">
            <w:pPr>
              <w:tabs>
                <w:tab w:val="left" w:pos="720"/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A6EC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Education and Training</w:t>
            </w:r>
          </w:p>
          <w:p w14:paraId="7143B918" w14:textId="77777777" w:rsidR="00760D1D" w:rsidRPr="00EA6EC2" w:rsidRDefault="00760D1D" w:rsidP="00232823">
            <w:pPr>
              <w:tabs>
                <w:tab w:val="left" w:pos="720"/>
                <w:tab w:val="left" w:pos="108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A6EC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A6EC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E5751">
              <w:rPr>
                <w:rFonts w:ascii="Calibri" w:hAnsi="Calibri" w:cs="Calibri"/>
                <w:sz w:val="18"/>
                <w:szCs w:val="18"/>
              </w:rPr>
            </w:r>
            <w:r w:rsidR="000E575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6EC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E194D">
              <w:rPr>
                <w:rFonts w:ascii="Calibri" w:hAnsi="Calibri" w:cs="Calibri"/>
                <w:outline/>
                <w:color w:val="FFFFFF"/>
                <w:sz w:val="18"/>
                <w:szCs w:val="18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A6EC2">
              <w:rPr>
                <w:rFonts w:ascii="Calibri" w:hAnsi="Calibri" w:cs="Calibri"/>
                <w:sz w:val="18"/>
                <w:szCs w:val="18"/>
              </w:rPr>
              <w:t xml:space="preserve">H.S. Degree / GED        </w:t>
            </w:r>
            <w:r w:rsidR="002E16A8" w:rsidRPr="00EA6EC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6A8" w:rsidRPr="00EA6EC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E5751">
              <w:rPr>
                <w:rFonts w:ascii="Calibri" w:hAnsi="Calibri" w:cs="Calibri"/>
                <w:sz w:val="18"/>
                <w:szCs w:val="18"/>
              </w:rPr>
            </w:r>
            <w:r w:rsidR="000E575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E16A8" w:rsidRPr="00EA6EC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A6EC2">
              <w:rPr>
                <w:rFonts w:ascii="Calibri" w:hAnsi="Calibri" w:cs="Calibri"/>
                <w:sz w:val="18"/>
                <w:szCs w:val="18"/>
              </w:rPr>
              <w:t xml:space="preserve"> College Degree        </w:t>
            </w:r>
            <w:r w:rsidR="002E16A8" w:rsidRPr="00EA6EC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E16A8" w:rsidRPr="00EA6EC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E5751">
              <w:rPr>
                <w:rFonts w:ascii="Calibri" w:hAnsi="Calibri" w:cs="Calibri"/>
                <w:sz w:val="18"/>
                <w:szCs w:val="18"/>
              </w:rPr>
            </w:r>
            <w:r w:rsidR="000E575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E16A8" w:rsidRPr="00EA6EC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A6EC2">
              <w:rPr>
                <w:rFonts w:ascii="Calibri" w:hAnsi="Calibri" w:cs="Calibri"/>
                <w:sz w:val="18"/>
                <w:szCs w:val="18"/>
              </w:rPr>
              <w:t xml:space="preserve"> Certification/License*</w:t>
            </w:r>
          </w:p>
          <w:p w14:paraId="4E20D0D8" w14:textId="77777777" w:rsidR="00760D1D" w:rsidRPr="00EA6EC2" w:rsidRDefault="00760D1D" w:rsidP="002328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F8C383" w14:textId="193DC100" w:rsidR="00B241BA" w:rsidRPr="00EA6EC2" w:rsidRDefault="00B241BA" w:rsidP="00D65603">
            <w:pPr>
              <w:pStyle w:val="BalloonText"/>
              <w:numPr>
                <w:ilvl w:val="0"/>
                <w:numId w:val="2"/>
              </w:numPr>
              <w:shd w:val="clear" w:color="auto" w:fill="FFFFFF"/>
              <w:spacing w:line="240" w:lineRule="atLeast"/>
              <w:textAlignment w:val="baseline"/>
              <w:rPr>
                <w:rFonts w:ascii="Calibri" w:hAnsi="Calibri" w:cs="Calibri"/>
                <w:iCs/>
                <w:sz w:val="20"/>
                <w:szCs w:val="20"/>
              </w:rPr>
            </w:pPr>
            <w:r w:rsidRPr="00EA6EC2">
              <w:rPr>
                <w:rFonts w:ascii="Calibri" w:hAnsi="Calibri" w:cs="Calibri"/>
                <w:iCs/>
                <w:sz w:val="20"/>
                <w:szCs w:val="20"/>
              </w:rPr>
              <w:t>HVAC and Universal EPA Certification</w:t>
            </w:r>
            <w:r w:rsidR="000E5751">
              <w:rPr>
                <w:rFonts w:ascii="Calibri" w:hAnsi="Calibri" w:cs="Calibri"/>
                <w:iCs/>
                <w:sz w:val="20"/>
                <w:szCs w:val="20"/>
              </w:rPr>
              <w:t xml:space="preserve">, or the ability to obtain within 18-months. </w:t>
            </w:r>
          </w:p>
          <w:p w14:paraId="717158A5" w14:textId="77777777" w:rsidR="00BE7346" w:rsidRPr="00EA6EC2" w:rsidRDefault="00BE7346" w:rsidP="00BE73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0D1D" w:rsidRPr="00EA6EC2" w14:paraId="3C5E992D" w14:textId="77777777" w:rsidTr="002E16A8">
        <w:trPr>
          <w:trHeight w:val="396"/>
          <w:jc w:val="center"/>
        </w:trPr>
        <w:tc>
          <w:tcPr>
            <w:tcW w:w="11267" w:type="dxa"/>
            <w:tcBorders>
              <w:top w:val="nil"/>
              <w:bottom w:val="nil"/>
            </w:tcBorders>
            <w:shd w:val="clear" w:color="auto" w:fill="auto"/>
          </w:tcPr>
          <w:p w14:paraId="788FD03D" w14:textId="77777777" w:rsidR="00760D1D" w:rsidRPr="00EA6EC2" w:rsidRDefault="00760D1D" w:rsidP="0023282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A6EC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Experience</w:t>
            </w:r>
          </w:p>
          <w:p w14:paraId="4034A873" w14:textId="77777777" w:rsidR="00B241BA" w:rsidRPr="00EA6EC2" w:rsidRDefault="00B241BA" w:rsidP="00D6560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Calibri" w:hAnsi="Calibri" w:cs="Calibri"/>
                <w:iCs/>
                <w:sz w:val="20"/>
                <w:szCs w:val="20"/>
              </w:rPr>
            </w:pPr>
            <w:r w:rsidRPr="00EA6EC2">
              <w:rPr>
                <w:rFonts w:ascii="Calibri" w:hAnsi="Calibri" w:cs="Calibri"/>
                <w:iCs/>
                <w:sz w:val="20"/>
                <w:szCs w:val="20"/>
              </w:rPr>
              <w:t xml:space="preserve">Minimum of 2+ years’ experience in a property maintenance role </w:t>
            </w:r>
          </w:p>
          <w:p w14:paraId="3F2F1A05" w14:textId="77777777" w:rsidR="00B241BA" w:rsidRPr="00EA6EC2" w:rsidRDefault="00B241BA" w:rsidP="00D6560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A6EC2">
              <w:rPr>
                <w:rFonts w:ascii="Calibri" w:hAnsi="Calibri" w:cs="Calibri"/>
                <w:iCs/>
                <w:sz w:val="20"/>
                <w:szCs w:val="20"/>
              </w:rPr>
              <w:t>Electrical, Plumbing, and Carpentry experience</w:t>
            </w:r>
          </w:p>
          <w:p w14:paraId="0D060E48" w14:textId="77777777" w:rsidR="00AE27FC" w:rsidRPr="00EA6EC2" w:rsidRDefault="00AE27FC" w:rsidP="00B241BA">
            <w:pPr>
              <w:pStyle w:val="ListParagraph"/>
              <w:shd w:val="clear" w:color="auto" w:fill="FFFFFF"/>
              <w:spacing w:line="240" w:lineRule="atLeast"/>
              <w:contextualSpacing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0D1D" w:rsidRPr="00EA6EC2" w14:paraId="3F4DACFB" w14:textId="77777777" w:rsidTr="002E16A8">
        <w:trPr>
          <w:trHeight w:val="360"/>
          <w:jc w:val="center"/>
        </w:trPr>
        <w:tc>
          <w:tcPr>
            <w:tcW w:w="11267" w:type="dxa"/>
            <w:tcBorders>
              <w:top w:val="nil"/>
              <w:bottom w:val="nil"/>
            </w:tcBorders>
            <w:shd w:val="clear" w:color="auto" w:fill="auto"/>
          </w:tcPr>
          <w:p w14:paraId="142735F5" w14:textId="77777777" w:rsidR="00760D1D" w:rsidRPr="00EA6EC2" w:rsidRDefault="00760D1D" w:rsidP="000E57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60D1D" w:rsidRPr="00EA6EC2" w14:paraId="61912171" w14:textId="77777777" w:rsidTr="002E16A8">
        <w:trPr>
          <w:trHeight w:val="540"/>
          <w:jc w:val="center"/>
        </w:trPr>
        <w:tc>
          <w:tcPr>
            <w:tcW w:w="1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F1DCC5" w14:textId="77777777" w:rsidR="00760D1D" w:rsidRPr="00EA6EC2" w:rsidRDefault="00760D1D" w:rsidP="00232823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A6EC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Knowledge, Skills &amp; Abilities</w:t>
            </w:r>
          </w:p>
          <w:p w14:paraId="56AF4543" w14:textId="77777777" w:rsidR="00B241BA" w:rsidRPr="00EA6EC2" w:rsidRDefault="00B241BA" w:rsidP="00D6560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A6EC2">
              <w:rPr>
                <w:rFonts w:ascii="Calibri" w:hAnsi="Calibri" w:cs="Calibri"/>
                <w:sz w:val="20"/>
                <w:szCs w:val="20"/>
              </w:rPr>
              <w:t>Must be able to read and write in English</w:t>
            </w:r>
          </w:p>
          <w:p w14:paraId="1D00F10F" w14:textId="77777777" w:rsidR="009C66F8" w:rsidRPr="00EA6EC2" w:rsidRDefault="009C66F8" w:rsidP="00D6560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A6EC2">
              <w:rPr>
                <w:rFonts w:ascii="Calibri" w:hAnsi="Calibri" w:cs="Calibri"/>
                <w:sz w:val="20"/>
                <w:szCs w:val="20"/>
              </w:rPr>
              <w:t xml:space="preserve">Bilingual (English-Spanish) highly preferred </w:t>
            </w:r>
          </w:p>
          <w:p w14:paraId="482C9E7F" w14:textId="77777777" w:rsidR="00B241BA" w:rsidRPr="00EA6EC2" w:rsidRDefault="00B241BA" w:rsidP="00D6560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A6EC2">
              <w:rPr>
                <w:rFonts w:ascii="Calibri" w:hAnsi="Calibri" w:cs="Calibri"/>
                <w:sz w:val="20"/>
                <w:szCs w:val="20"/>
              </w:rPr>
              <w:t xml:space="preserve">Ability to work occasional weekend hours as required </w:t>
            </w:r>
          </w:p>
          <w:p w14:paraId="72C94400" w14:textId="77777777" w:rsidR="00B241BA" w:rsidRPr="00EA6EC2" w:rsidRDefault="00B241BA" w:rsidP="00D6560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A6EC2">
              <w:rPr>
                <w:rFonts w:ascii="Calibri" w:hAnsi="Calibri" w:cs="Calibri"/>
                <w:sz w:val="20"/>
                <w:szCs w:val="20"/>
              </w:rPr>
              <w:lastRenderedPageBreak/>
              <w:t>A valid driver’s license and clean driving record</w:t>
            </w:r>
          </w:p>
          <w:p w14:paraId="2E42BA59" w14:textId="77777777" w:rsidR="009C66F8" w:rsidRPr="00EA6EC2" w:rsidRDefault="009C66F8" w:rsidP="00D6560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A6EC2">
              <w:rPr>
                <w:rFonts w:ascii="Calibri" w:hAnsi="Calibri" w:cs="Calibri"/>
                <w:sz w:val="20"/>
                <w:szCs w:val="20"/>
              </w:rPr>
              <w:t>Proficient knowledge of machines and tools</w:t>
            </w:r>
          </w:p>
          <w:p w14:paraId="50F3B608" w14:textId="77777777" w:rsidR="009C66F8" w:rsidRPr="00EA6EC2" w:rsidRDefault="009C66F8" w:rsidP="00D6560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A6EC2">
              <w:rPr>
                <w:rFonts w:ascii="Calibri" w:hAnsi="Calibri" w:cs="Calibri"/>
                <w:sz w:val="20"/>
                <w:szCs w:val="20"/>
              </w:rPr>
              <w:t>Strong attention to detail, organizational, time-management and problem-solving skills</w:t>
            </w:r>
          </w:p>
          <w:p w14:paraId="309B389C" w14:textId="77777777" w:rsidR="009C66F8" w:rsidRPr="00EA6EC2" w:rsidRDefault="009C66F8" w:rsidP="00D6560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A6EC2">
              <w:rPr>
                <w:rFonts w:ascii="Calibri" w:hAnsi="Calibri" w:cs="Calibri"/>
                <w:sz w:val="20"/>
                <w:szCs w:val="20"/>
              </w:rPr>
              <w:t>Ability to manage conflicting priorities and to adjust priorities on a daily basis</w:t>
            </w:r>
          </w:p>
          <w:p w14:paraId="4DD77B22" w14:textId="77777777" w:rsidR="009C66F8" w:rsidRPr="00EA6EC2" w:rsidRDefault="009C66F8" w:rsidP="00D6560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A6EC2">
              <w:rPr>
                <w:rFonts w:ascii="Calibri" w:hAnsi="Calibri" w:cs="Calibri"/>
                <w:sz w:val="20"/>
                <w:szCs w:val="20"/>
              </w:rPr>
              <w:t>Experience Using a tablet, such as an IPad or similar, and Property Management software</w:t>
            </w:r>
          </w:p>
          <w:p w14:paraId="5E9BA59C" w14:textId="77777777" w:rsidR="009C66F8" w:rsidRPr="00EA6EC2" w:rsidRDefault="009C66F8" w:rsidP="00D6560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A6EC2">
              <w:rPr>
                <w:rFonts w:ascii="Calibri" w:hAnsi="Calibri" w:cs="Calibri"/>
                <w:sz w:val="20"/>
                <w:szCs w:val="20"/>
              </w:rPr>
              <w:t>Possesses superior customer service skills, including the ability to deescalate difficult customers and/or situations while upholding our organizational values.</w:t>
            </w:r>
          </w:p>
          <w:p w14:paraId="142D3ED8" w14:textId="77777777" w:rsidR="009C66F8" w:rsidRPr="00EA6EC2" w:rsidRDefault="009C66F8" w:rsidP="00D6560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A6EC2">
              <w:rPr>
                <w:rFonts w:ascii="Calibri" w:hAnsi="Calibri" w:cs="Calibri"/>
                <w:sz w:val="20"/>
                <w:szCs w:val="20"/>
              </w:rPr>
              <w:t>Professional verbal and written communication skills</w:t>
            </w:r>
          </w:p>
          <w:p w14:paraId="26D0B0E6" w14:textId="77777777" w:rsidR="00192176" w:rsidRPr="00EA6EC2" w:rsidRDefault="00192176" w:rsidP="00760D1D">
            <w:pPr>
              <w:pStyle w:val="ListParagraph"/>
              <w:spacing w:line="276" w:lineRule="auto"/>
              <w:contextualSpacing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</w:p>
          <w:p w14:paraId="2F1F2586" w14:textId="77777777" w:rsidR="00192176" w:rsidRPr="00EA6EC2" w:rsidRDefault="00192176" w:rsidP="00192176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A6EC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Supervisory and Management Duties</w:t>
            </w:r>
          </w:p>
          <w:p w14:paraId="58EF4179" w14:textId="77777777" w:rsidR="00192176" w:rsidRPr="00EA6EC2" w:rsidRDefault="00192176" w:rsidP="00192176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6DAF96D8" w14:textId="77777777" w:rsidR="00192176" w:rsidRPr="00EA6EC2" w:rsidRDefault="009C66F8" w:rsidP="00D65603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6EC2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Indirect to Contractors</w:t>
            </w:r>
          </w:p>
          <w:p w14:paraId="618F5FE3" w14:textId="677025C1" w:rsidR="009C66F8" w:rsidRDefault="009C66F8" w:rsidP="000E5751">
            <w:pPr>
              <w:spacing w:line="276" w:lineRule="auto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4654DCE" w14:textId="77777777" w:rsidR="000E5751" w:rsidRPr="000E5751" w:rsidRDefault="000E5751" w:rsidP="000E5751">
            <w:pPr>
              <w:spacing w:line="276" w:lineRule="auto"/>
              <w:contextualSpacing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</w:p>
          <w:p w14:paraId="545E7250" w14:textId="77777777" w:rsidR="00705A37" w:rsidRPr="00EA6EC2" w:rsidRDefault="00705A37" w:rsidP="00705A37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A6EC2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Asset </w:t>
            </w:r>
            <w:r w:rsidR="00472CCA" w:rsidRPr="00EA6EC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Responsibility</w:t>
            </w:r>
          </w:p>
          <w:p w14:paraId="465441A7" w14:textId="77777777" w:rsidR="00472CCA" w:rsidRPr="00EA6EC2" w:rsidRDefault="00472CCA" w:rsidP="00705A37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7BE71A23" w14:textId="77777777" w:rsidR="002E16A8" w:rsidRPr="00EA6EC2" w:rsidRDefault="002E16A8" w:rsidP="00D65603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EA6EC2">
              <w:rPr>
                <w:rFonts w:ascii="Calibri" w:hAnsi="Calibri" w:cs="Calibri"/>
                <w:bCs/>
                <w:sz w:val="18"/>
                <w:szCs w:val="18"/>
              </w:rPr>
              <w:t>Tablet</w:t>
            </w:r>
          </w:p>
          <w:p w14:paraId="3B91C075" w14:textId="515EFF6C" w:rsidR="00705A37" w:rsidRPr="000E5751" w:rsidRDefault="009C66F8" w:rsidP="000E5751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EA6EC2">
              <w:rPr>
                <w:rFonts w:ascii="Calibri" w:hAnsi="Calibri" w:cs="Calibri"/>
                <w:bCs/>
                <w:sz w:val="18"/>
                <w:szCs w:val="18"/>
              </w:rPr>
              <w:t xml:space="preserve">Tools/Equipment </w:t>
            </w:r>
          </w:p>
        </w:tc>
      </w:tr>
      <w:tr w:rsidR="00760D1D" w:rsidRPr="00EA6EC2" w14:paraId="4BBBB9EF" w14:textId="77777777" w:rsidTr="001F2313">
        <w:trPr>
          <w:trHeight w:val="480"/>
          <w:jc w:val="center"/>
        </w:trPr>
        <w:tc>
          <w:tcPr>
            <w:tcW w:w="11267" w:type="dxa"/>
            <w:tcBorders>
              <w:top w:val="nil"/>
              <w:bottom w:val="nil"/>
            </w:tcBorders>
          </w:tcPr>
          <w:p w14:paraId="17BCDD32" w14:textId="69BCA1E1" w:rsidR="00760D1D" w:rsidRDefault="00760D1D" w:rsidP="00232823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  <w:p w14:paraId="049B17A6" w14:textId="77777777" w:rsidR="000E5751" w:rsidRPr="00EA6EC2" w:rsidRDefault="000E5751" w:rsidP="00232823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  <w:p w14:paraId="437E8548" w14:textId="77777777" w:rsidR="00760D1D" w:rsidRPr="00EA6EC2" w:rsidRDefault="00760D1D" w:rsidP="00232823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EA6EC2">
              <w:rPr>
                <w:rFonts w:ascii="Calibri" w:hAnsi="Calibri" w:cs="Calibri"/>
                <w:b/>
                <w:sz w:val="20"/>
                <w:u w:val="single"/>
              </w:rPr>
              <w:t>Work Environment</w:t>
            </w:r>
          </w:p>
          <w:p w14:paraId="67CBE4E2" w14:textId="77777777" w:rsidR="00192176" w:rsidRPr="00EA6EC2" w:rsidRDefault="00192176" w:rsidP="0023282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418A81E" w14:textId="77777777" w:rsidR="001F2313" w:rsidRPr="00EA6EC2" w:rsidRDefault="001F2313" w:rsidP="001F2313">
            <w:pPr>
              <w:rPr>
                <w:rFonts w:ascii="Calibri" w:hAnsi="Calibri" w:cs="Calibri"/>
                <w:b/>
                <w:sz w:val="20"/>
              </w:rPr>
            </w:pPr>
            <w:r w:rsidRPr="00EA6EC2">
              <w:rPr>
                <w:rFonts w:ascii="Calibri" w:hAnsi="Calibri" w:cs="Calibri"/>
                <w:sz w:val="20"/>
              </w:rPr>
              <w:t xml:space="preserve">This role requires </w:t>
            </w:r>
            <w:proofErr w:type="gramStart"/>
            <w:r w:rsidRPr="00EA6EC2">
              <w:rPr>
                <w:rFonts w:ascii="Calibri" w:hAnsi="Calibri" w:cs="Calibri"/>
                <w:sz w:val="20"/>
              </w:rPr>
              <w:t>to visit</w:t>
            </w:r>
            <w:proofErr w:type="gramEnd"/>
            <w:r w:rsidRPr="00EA6EC2">
              <w:rPr>
                <w:rFonts w:ascii="Calibri" w:hAnsi="Calibri" w:cs="Calibri"/>
                <w:sz w:val="20"/>
              </w:rPr>
              <w:t xml:space="preserve"> physical job sites to accomplish the essential functions of the job. In the event of work </w:t>
            </w:r>
            <w:proofErr w:type="gramStart"/>
            <w:r w:rsidRPr="00EA6EC2">
              <w:rPr>
                <w:rFonts w:ascii="Calibri" w:hAnsi="Calibri" w:cs="Calibri"/>
                <w:sz w:val="20"/>
              </w:rPr>
              <w:t>being performed</w:t>
            </w:r>
            <w:proofErr w:type="gramEnd"/>
            <w:r w:rsidRPr="00EA6EC2">
              <w:rPr>
                <w:rFonts w:ascii="Calibri" w:hAnsi="Calibri" w:cs="Calibri"/>
                <w:sz w:val="20"/>
              </w:rPr>
              <w:t xml:space="preserve"> outside of a temperature-controlled office environment, it is required that appropriate clothing, footwear and PPE are worn at all times to maintain safety standards.</w:t>
            </w:r>
          </w:p>
          <w:p w14:paraId="10F63D99" w14:textId="53A82A77" w:rsidR="001F2313" w:rsidRDefault="001F2313" w:rsidP="001F231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571F975" w14:textId="77777777" w:rsidR="000E5751" w:rsidRPr="00EA6EC2" w:rsidRDefault="000E5751" w:rsidP="001F2313">
            <w:pPr>
              <w:rPr>
                <w:rFonts w:ascii="Calibri" w:hAnsi="Calibri" w:cs="Calibri"/>
                <w:sz w:val="18"/>
                <w:szCs w:val="18"/>
              </w:rPr>
            </w:pPr>
            <w:bookmarkStart w:id="1" w:name="_GoBack"/>
            <w:bookmarkEnd w:id="1"/>
          </w:p>
          <w:p w14:paraId="51A5E0FC" w14:textId="77777777" w:rsidR="00760D1D" w:rsidRPr="00EA6EC2" w:rsidRDefault="00760D1D" w:rsidP="00232823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EA6EC2">
              <w:rPr>
                <w:rFonts w:ascii="Calibri" w:hAnsi="Calibri" w:cs="Calibri"/>
                <w:b/>
                <w:sz w:val="20"/>
                <w:u w:val="single"/>
              </w:rPr>
              <w:t>Physical Requirements</w:t>
            </w:r>
          </w:p>
          <w:p w14:paraId="63B50B8C" w14:textId="77777777" w:rsidR="00192176" w:rsidRPr="00EA6EC2" w:rsidRDefault="00192176" w:rsidP="00232823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  <w:p w14:paraId="3388D832" w14:textId="77777777" w:rsidR="001F2313" w:rsidRPr="00EA6EC2" w:rsidRDefault="001F2313" w:rsidP="001F2313">
            <w:pPr>
              <w:rPr>
                <w:rFonts w:ascii="Calibri" w:hAnsi="Calibri" w:cs="Calibri"/>
                <w:sz w:val="18"/>
                <w:szCs w:val="18"/>
              </w:rPr>
            </w:pPr>
            <w:r w:rsidRPr="00EA6EC2">
              <w:rPr>
                <w:rFonts w:ascii="Calibri" w:hAnsi="Calibri" w:cs="Calibri"/>
                <w:sz w:val="18"/>
                <w:szCs w:val="18"/>
              </w:rPr>
              <w:t xml:space="preserve">This position has the following physical requirements:  </w:t>
            </w:r>
          </w:p>
          <w:p w14:paraId="23DAC3F1" w14:textId="77777777" w:rsidR="001F2313" w:rsidRPr="00EA6EC2" w:rsidRDefault="001F2313" w:rsidP="001F2313">
            <w:pPr>
              <w:rPr>
                <w:rFonts w:ascii="Calibri" w:hAnsi="Calibri" w:cs="Calibri"/>
                <w:sz w:val="18"/>
                <w:szCs w:val="18"/>
              </w:rPr>
            </w:pPr>
            <w:r w:rsidRPr="00EA6EC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A9BBCDC" w14:textId="77777777" w:rsidR="001F2313" w:rsidRPr="00EA6EC2" w:rsidRDefault="001F2313" w:rsidP="001F2313">
            <w:pPr>
              <w:rPr>
                <w:rFonts w:ascii="Calibri" w:hAnsi="Calibri" w:cs="Calibri"/>
                <w:sz w:val="18"/>
                <w:szCs w:val="18"/>
              </w:rPr>
            </w:pPr>
            <w:r w:rsidRPr="00EA6EC2">
              <w:rPr>
                <w:rFonts w:ascii="Calibri" w:hAnsi="Calibri" w:cs="Calibri"/>
                <w:sz w:val="18"/>
                <w:szCs w:val="18"/>
              </w:rPr>
              <w:t>•</w:t>
            </w:r>
            <w:r w:rsidRPr="00EA6EC2">
              <w:rPr>
                <w:rFonts w:ascii="Calibri" w:hAnsi="Calibri" w:cs="Calibri"/>
                <w:sz w:val="18"/>
                <w:szCs w:val="18"/>
              </w:rPr>
              <w:tab/>
              <w:t>Heavy standing and walking</w:t>
            </w:r>
          </w:p>
          <w:p w14:paraId="63A90243" w14:textId="77777777" w:rsidR="001F2313" w:rsidRPr="00EA6EC2" w:rsidRDefault="001F2313" w:rsidP="001F2313">
            <w:pPr>
              <w:rPr>
                <w:rFonts w:ascii="Calibri" w:hAnsi="Calibri" w:cs="Calibri"/>
                <w:sz w:val="18"/>
                <w:szCs w:val="18"/>
              </w:rPr>
            </w:pPr>
            <w:r w:rsidRPr="00EA6EC2">
              <w:rPr>
                <w:rFonts w:ascii="Calibri" w:hAnsi="Calibri" w:cs="Calibri"/>
                <w:sz w:val="18"/>
                <w:szCs w:val="18"/>
              </w:rPr>
              <w:t>•</w:t>
            </w:r>
            <w:r w:rsidRPr="00EA6EC2">
              <w:rPr>
                <w:rFonts w:ascii="Calibri" w:hAnsi="Calibri" w:cs="Calibri"/>
                <w:sz w:val="18"/>
                <w:szCs w:val="18"/>
              </w:rPr>
              <w:tab/>
              <w:t>Moderate stooping, bending and twisting of the neck, bending and twisting from the waist, and reaching overhead</w:t>
            </w:r>
          </w:p>
          <w:p w14:paraId="65C8A2F9" w14:textId="77777777" w:rsidR="001F2313" w:rsidRPr="00EA6EC2" w:rsidRDefault="001F2313" w:rsidP="001F2313">
            <w:pPr>
              <w:rPr>
                <w:rFonts w:ascii="Calibri" w:hAnsi="Calibri" w:cs="Calibri"/>
                <w:sz w:val="18"/>
                <w:szCs w:val="18"/>
              </w:rPr>
            </w:pPr>
            <w:r w:rsidRPr="00EA6EC2">
              <w:rPr>
                <w:rFonts w:ascii="Calibri" w:hAnsi="Calibri" w:cs="Calibri"/>
                <w:sz w:val="18"/>
                <w:szCs w:val="18"/>
              </w:rPr>
              <w:t>•</w:t>
            </w:r>
            <w:r w:rsidRPr="00EA6EC2">
              <w:rPr>
                <w:rFonts w:ascii="Calibri" w:hAnsi="Calibri" w:cs="Calibri"/>
                <w:sz w:val="18"/>
                <w:szCs w:val="18"/>
              </w:rPr>
              <w:tab/>
              <w:t xml:space="preserve">Frequent fine manipulation and simple grasping of both right and left hands (e.g. power tools, hand tools, etc.)  </w:t>
            </w:r>
          </w:p>
          <w:p w14:paraId="5D21141B" w14:textId="77777777" w:rsidR="001F2313" w:rsidRPr="00EA6EC2" w:rsidRDefault="001F2313" w:rsidP="001F2313">
            <w:pPr>
              <w:rPr>
                <w:rFonts w:ascii="Calibri" w:hAnsi="Calibri" w:cs="Calibri"/>
                <w:sz w:val="18"/>
                <w:szCs w:val="18"/>
              </w:rPr>
            </w:pPr>
            <w:r w:rsidRPr="00EA6EC2">
              <w:rPr>
                <w:rFonts w:ascii="Calibri" w:hAnsi="Calibri" w:cs="Calibri"/>
                <w:sz w:val="18"/>
                <w:szCs w:val="18"/>
              </w:rPr>
              <w:t>•</w:t>
            </w:r>
            <w:r w:rsidRPr="00EA6EC2">
              <w:rPr>
                <w:rFonts w:ascii="Calibri" w:hAnsi="Calibri" w:cs="Calibri"/>
                <w:sz w:val="18"/>
                <w:szCs w:val="18"/>
              </w:rPr>
              <w:tab/>
              <w:t xml:space="preserve">Minimal lifting or moving materials weighing up to 100 lbs.  </w:t>
            </w:r>
          </w:p>
          <w:p w14:paraId="590D2DFE" w14:textId="77777777" w:rsidR="001F2313" w:rsidRPr="00EA6EC2" w:rsidRDefault="001F2313" w:rsidP="001F2313">
            <w:pPr>
              <w:rPr>
                <w:rFonts w:ascii="Calibri" w:hAnsi="Calibri" w:cs="Calibri"/>
                <w:sz w:val="18"/>
                <w:szCs w:val="18"/>
              </w:rPr>
            </w:pPr>
            <w:r w:rsidRPr="00EA6EC2">
              <w:rPr>
                <w:rFonts w:ascii="Calibri" w:hAnsi="Calibri" w:cs="Calibri"/>
                <w:sz w:val="18"/>
                <w:szCs w:val="18"/>
              </w:rPr>
              <w:t>•</w:t>
            </w:r>
            <w:r w:rsidRPr="00EA6EC2">
              <w:rPr>
                <w:rFonts w:ascii="Calibri" w:hAnsi="Calibri" w:cs="Calibri"/>
                <w:sz w:val="18"/>
                <w:szCs w:val="18"/>
              </w:rPr>
              <w:tab/>
              <w:t xml:space="preserve">Requires close vision (clear vision at 20 inches or less) and the ability to adjust focus.  </w:t>
            </w:r>
          </w:p>
          <w:p w14:paraId="69AA4F79" w14:textId="77777777" w:rsidR="001F2313" w:rsidRPr="00EA6EC2" w:rsidRDefault="001F2313" w:rsidP="001F2313">
            <w:pPr>
              <w:rPr>
                <w:rFonts w:ascii="Calibri" w:hAnsi="Calibri" w:cs="Calibri"/>
                <w:sz w:val="18"/>
                <w:szCs w:val="18"/>
              </w:rPr>
            </w:pPr>
            <w:r w:rsidRPr="00EA6EC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5B7CBDE" w14:textId="77777777" w:rsidR="001F2313" w:rsidRPr="00EA6EC2" w:rsidRDefault="001F2313" w:rsidP="001F2313">
            <w:pPr>
              <w:rPr>
                <w:rFonts w:ascii="Calibri" w:hAnsi="Calibri" w:cs="Calibri"/>
                <w:sz w:val="18"/>
                <w:szCs w:val="18"/>
              </w:rPr>
            </w:pPr>
            <w:r w:rsidRPr="00EA6EC2">
              <w:rPr>
                <w:rFonts w:ascii="Calibri" w:hAnsi="Calibri" w:cs="Calibri"/>
                <w:sz w:val="18"/>
                <w:szCs w:val="18"/>
              </w:rPr>
              <w:t xml:space="preserve">Reasonable accommodations </w:t>
            </w:r>
            <w:proofErr w:type="gramStart"/>
            <w:r w:rsidRPr="00EA6EC2">
              <w:rPr>
                <w:rFonts w:ascii="Calibri" w:hAnsi="Calibri" w:cs="Calibri"/>
                <w:sz w:val="18"/>
                <w:szCs w:val="18"/>
              </w:rPr>
              <w:t>may be made</w:t>
            </w:r>
            <w:proofErr w:type="gramEnd"/>
            <w:r w:rsidRPr="00EA6EC2">
              <w:rPr>
                <w:rFonts w:ascii="Calibri" w:hAnsi="Calibri" w:cs="Calibri"/>
                <w:sz w:val="18"/>
                <w:szCs w:val="18"/>
              </w:rPr>
              <w:t xml:space="preserve"> to enable individuals with disabilities to perform the essential functions.  </w:t>
            </w:r>
          </w:p>
          <w:p w14:paraId="3714E79B" w14:textId="77777777" w:rsidR="001F2313" w:rsidRPr="00EA6EC2" w:rsidRDefault="001F2313" w:rsidP="001F2313">
            <w:pPr>
              <w:rPr>
                <w:rFonts w:ascii="Calibri" w:hAnsi="Calibri" w:cs="Calibri"/>
                <w:b/>
                <w:sz w:val="20"/>
                <w:highlight w:val="yellow"/>
                <w:u w:val="single"/>
              </w:rPr>
            </w:pPr>
          </w:p>
          <w:p w14:paraId="3805E4A0" w14:textId="77777777" w:rsidR="00760D1D" w:rsidRPr="00EA6EC2" w:rsidRDefault="00760D1D" w:rsidP="00232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</w:p>
          <w:p w14:paraId="55209442" w14:textId="77777777" w:rsidR="00760D1D" w:rsidRPr="00EA6EC2" w:rsidRDefault="00760D1D" w:rsidP="00232823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 w:rsidRPr="00EA6EC2">
              <w:rPr>
                <w:rFonts w:ascii="Calibri" w:hAnsi="Calibri" w:cs="Calibri"/>
                <w:b/>
                <w:sz w:val="20"/>
                <w:u w:val="single"/>
              </w:rPr>
              <w:t>Acknowledgment</w:t>
            </w:r>
          </w:p>
          <w:p w14:paraId="5DE4826A" w14:textId="77777777" w:rsidR="00760D1D" w:rsidRPr="00EA6EC2" w:rsidRDefault="00760D1D" w:rsidP="002328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6BFF91" w14:textId="77777777" w:rsidR="00760D1D" w:rsidRPr="00EA6EC2" w:rsidRDefault="00760D1D" w:rsidP="00232823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A6EC2">
              <w:rPr>
                <w:rFonts w:ascii="Calibri" w:hAnsi="Calibri" w:cs="Calibri"/>
                <w:sz w:val="18"/>
                <w:szCs w:val="18"/>
              </w:rPr>
              <w:t>I have read and understand the above job description.</w:t>
            </w:r>
            <w:proofErr w:type="gramEnd"/>
            <w:r w:rsidRPr="00EA6EC2">
              <w:rPr>
                <w:rFonts w:ascii="Calibri" w:hAnsi="Calibri" w:cs="Calibri"/>
                <w:sz w:val="18"/>
                <w:szCs w:val="18"/>
              </w:rPr>
              <w:t xml:space="preserve">  I attest that I can work in these conditions, and can fulfill the Essential Functions and Physical Requirements, to include any other reasonable requests that </w:t>
            </w:r>
            <w:proofErr w:type="gramStart"/>
            <w:r w:rsidRPr="00EA6EC2">
              <w:rPr>
                <w:rFonts w:ascii="Calibri" w:hAnsi="Calibri" w:cs="Calibri"/>
                <w:sz w:val="18"/>
                <w:szCs w:val="18"/>
              </w:rPr>
              <w:t>are asked</w:t>
            </w:r>
            <w:proofErr w:type="gramEnd"/>
            <w:r w:rsidRPr="00EA6EC2">
              <w:rPr>
                <w:rFonts w:ascii="Calibri" w:hAnsi="Calibri" w:cs="Calibri"/>
                <w:sz w:val="18"/>
                <w:szCs w:val="18"/>
              </w:rPr>
              <w:t xml:space="preserve"> of me.  I will immediately notify my Manager if I am unable to comply with this job description for any reason. </w:t>
            </w:r>
          </w:p>
          <w:p w14:paraId="24381619" w14:textId="77777777" w:rsidR="00760D1D" w:rsidRPr="00EA6EC2" w:rsidRDefault="00760D1D" w:rsidP="0023282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6B48E4F" w14:textId="77777777" w:rsidR="00760D1D" w:rsidRPr="00EA6EC2" w:rsidRDefault="00760D1D" w:rsidP="0023282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7C41C48" w14:textId="77777777" w:rsidR="00760D1D" w:rsidRPr="00EA6EC2" w:rsidRDefault="00760D1D" w:rsidP="00232823">
            <w:pPr>
              <w:pStyle w:val="Header"/>
              <w:rPr>
                <w:rFonts w:ascii="Calibri" w:hAnsi="Calibri" w:cs="Calibri"/>
                <w:b/>
              </w:rPr>
            </w:pPr>
            <w:r w:rsidRPr="00EA6EC2">
              <w:rPr>
                <w:rFonts w:ascii="Calibri" w:hAnsi="Calibri" w:cs="Calibri"/>
                <w:b/>
              </w:rPr>
              <w:t>Signature</w:t>
            </w:r>
            <w:r w:rsidRPr="00EA6EC2">
              <w:rPr>
                <w:rFonts w:ascii="Calibri" w:hAnsi="Calibri" w:cs="Calibri"/>
                <w:u w:val="single"/>
              </w:rPr>
              <w:tab/>
            </w:r>
            <w:r w:rsidRPr="00EA6EC2">
              <w:rPr>
                <w:rFonts w:ascii="Calibri" w:hAnsi="Calibri" w:cs="Calibri"/>
                <w:u w:val="single"/>
              </w:rPr>
              <w:tab/>
            </w:r>
            <w:r w:rsidRPr="00EA6EC2">
              <w:rPr>
                <w:rFonts w:ascii="Calibri" w:hAnsi="Calibri" w:cs="Calibri"/>
              </w:rPr>
              <w:t xml:space="preserve">   </w:t>
            </w:r>
            <w:r w:rsidRPr="00EA6EC2">
              <w:rPr>
                <w:rFonts w:ascii="Calibri" w:hAnsi="Calibri" w:cs="Calibri"/>
                <w:b/>
              </w:rPr>
              <w:t>Date ______________</w:t>
            </w:r>
          </w:p>
          <w:p w14:paraId="297DB6BF" w14:textId="77777777" w:rsidR="00760D1D" w:rsidRPr="00EA6EC2" w:rsidRDefault="00760D1D" w:rsidP="00232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</w:rPr>
            </w:pPr>
          </w:p>
          <w:p w14:paraId="56D886E4" w14:textId="77777777" w:rsidR="00760D1D" w:rsidRPr="00EA6EC2" w:rsidRDefault="00760D1D" w:rsidP="00232823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1F2313" w:rsidRPr="00EA6EC2" w14:paraId="4C5F3388" w14:textId="77777777" w:rsidTr="00CB5452">
        <w:trPr>
          <w:trHeight w:val="480"/>
          <w:jc w:val="center"/>
        </w:trPr>
        <w:tc>
          <w:tcPr>
            <w:tcW w:w="11267" w:type="dxa"/>
            <w:tcBorders>
              <w:top w:val="nil"/>
              <w:bottom w:val="single" w:sz="4" w:space="0" w:color="auto"/>
            </w:tcBorders>
          </w:tcPr>
          <w:p w14:paraId="7BD8EF3F" w14:textId="77777777" w:rsidR="001F2313" w:rsidRPr="00EA6EC2" w:rsidRDefault="001F2313" w:rsidP="00232823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</w:tbl>
    <w:p w14:paraId="7B48B4C1" w14:textId="77777777" w:rsidR="00760D1D" w:rsidRPr="00EA6EC2" w:rsidRDefault="00760D1D" w:rsidP="0003052A">
      <w:pPr>
        <w:rPr>
          <w:rFonts w:ascii="Calibri" w:hAnsi="Calibri" w:cs="Calibri"/>
          <w:b/>
          <w:bCs/>
        </w:rPr>
      </w:pPr>
    </w:p>
    <w:sectPr w:rsidR="00760D1D" w:rsidRPr="00EA6EC2" w:rsidSect="0053526F">
      <w:headerReference w:type="default" r:id="rId11"/>
      <w:footerReference w:type="default" r:id="rId12"/>
      <w:pgSz w:w="12240" w:h="15840"/>
      <w:pgMar w:top="1305" w:right="720" w:bottom="18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76252" w14:textId="77777777" w:rsidR="00820F58" w:rsidRDefault="00820F58">
      <w:r>
        <w:separator/>
      </w:r>
    </w:p>
  </w:endnote>
  <w:endnote w:type="continuationSeparator" w:id="0">
    <w:p w14:paraId="71B91DA2" w14:textId="77777777" w:rsidR="00820F58" w:rsidRDefault="0082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D309" w14:textId="5DE0C233" w:rsidR="00946504" w:rsidRPr="00946504" w:rsidRDefault="00946504">
    <w:pPr>
      <w:tabs>
        <w:tab w:val="center" w:pos="4550"/>
        <w:tab w:val="left" w:pos="5818"/>
      </w:tabs>
      <w:ind w:right="260"/>
      <w:jc w:val="right"/>
      <w:rPr>
        <w:color w:val="222A35"/>
      </w:rPr>
    </w:pPr>
    <w:r w:rsidRPr="00946504">
      <w:rPr>
        <w:color w:val="8496B0"/>
        <w:spacing w:val="60"/>
      </w:rPr>
      <w:t>Page</w:t>
    </w:r>
    <w:r w:rsidRPr="00946504">
      <w:rPr>
        <w:color w:val="8496B0"/>
      </w:rPr>
      <w:t xml:space="preserve"> </w:t>
    </w:r>
    <w:r w:rsidRPr="00946504">
      <w:rPr>
        <w:color w:val="323E4F"/>
      </w:rPr>
      <w:fldChar w:fldCharType="begin"/>
    </w:r>
    <w:r w:rsidRPr="00946504">
      <w:rPr>
        <w:color w:val="323E4F"/>
      </w:rPr>
      <w:instrText xml:space="preserve"> PAGE   \* MERGEFORMAT </w:instrText>
    </w:r>
    <w:r w:rsidRPr="00946504">
      <w:rPr>
        <w:color w:val="323E4F"/>
      </w:rPr>
      <w:fldChar w:fldCharType="separate"/>
    </w:r>
    <w:r w:rsidR="000E5751">
      <w:rPr>
        <w:noProof/>
        <w:color w:val="323E4F"/>
      </w:rPr>
      <w:t>2</w:t>
    </w:r>
    <w:r w:rsidRPr="00946504">
      <w:rPr>
        <w:color w:val="323E4F"/>
      </w:rPr>
      <w:fldChar w:fldCharType="end"/>
    </w:r>
    <w:r w:rsidRPr="00946504">
      <w:rPr>
        <w:color w:val="323E4F"/>
      </w:rPr>
      <w:t xml:space="preserve"> | </w:t>
    </w:r>
    <w:r w:rsidRPr="00946504">
      <w:rPr>
        <w:color w:val="323E4F"/>
      </w:rPr>
      <w:fldChar w:fldCharType="begin"/>
    </w:r>
    <w:r w:rsidRPr="00946504">
      <w:rPr>
        <w:color w:val="323E4F"/>
      </w:rPr>
      <w:instrText xml:space="preserve"> NUMPAGES  \* Arabic  \* MERGEFORMAT </w:instrText>
    </w:r>
    <w:r w:rsidRPr="00946504">
      <w:rPr>
        <w:color w:val="323E4F"/>
      </w:rPr>
      <w:fldChar w:fldCharType="separate"/>
    </w:r>
    <w:r w:rsidR="000E5751">
      <w:rPr>
        <w:noProof/>
        <w:color w:val="323E4F"/>
      </w:rPr>
      <w:t>3</w:t>
    </w:r>
    <w:r w:rsidRPr="00946504">
      <w:rPr>
        <w:color w:val="323E4F"/>
      </w:rPr>
      <w:fldChar w:fldCharType="end"/>
    </w:r>
  </w:p>
  <w:p w14:paraId="64BADDDA" w14:textId="77777777" w:rsidR="00946504" w:rsidRDefault="00946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B53D7" w14:textId="77777777" w:rsidR="00820F58" w:rsidRDefault="00820F58">
      <w:r>
        <w:separator/>
      </w:r>
    </w:p>
  </w:footnote>
  <w:footnote w:type="continuationSeparator" w:id="0">
    <w:p w14:paraId="52A49A13" w14:textId="77777777" w:rsidR="00820F58" w:rsidRDefault="0082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AF9A" w14:textId="4F601DC0" w:rsidR="0053526F" w:rsidRDefault="007E194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235085D" wp14:editId="39C4D65A">
          <wp:simplePos x="0" y="0"/>
          <wp:positionH relativeFrom="column">
            <wp:posOffset>-95250</wp:posOffset>
          </wp:positionH>
          <wp:positionV relativeFrom="paragraph">
            <wp:posOffset>-247650</wp:posOffset>
          </wp:positionV>
          <wp:extent cx="844550" cy="844550"/>
          <wp:effectExtent l="0" t="0" r="0" b="0"/>
          <wp:wrapNone/>
          <wp:docPr id="1" name="Picture 1" descr="AVENUE LOGO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ENUE LOGO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BE5"/>
    <w:multiLevelType w:val="hybridMultilevel"/>
    <w:tmpl w:val="0CD4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CE9"/>
    <w:multiLevelType w:val="hybridMultilevel"/>
    <w:tmpl w:val="F4B8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34C16"/>
    <w:multiLevelType w:val="hybridMultilevel"/>
    <w:tmpl w:val="F4D8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tzS1MDI2NzUyMzRV0lEKTi0uzszPAykwNK0FAIsNksMtAAAA"/>
  </w:docVars>
  <w:rsids>
    <w:rsidRoot w:val="00C221E9"/>
    <w:rsid w:val="000034D3"/>
    <w:rsid w:val="00004081"/>
    <w:rsid w:val="00015E17"/>
    <w:rsid w:val="0002458D"/>
    <w:rsid w:val="000267D6"/>
    <w:rsid w:val="0003052A"/>
    <w:rsid w:val="00031451"/>
    <w:rsid w:val="00033901"/>
    <w:rsid w:val="00034136"/>
    <w:rsid w:val="0003499E"/>
    <w:rsid w:val="00045A5E"/>
    <w:rsid w:val="00065DFB"/>
    <w:rsid w:val="0006792B"/>
    <w:rsid w:val="0007267B"/>
    <w:rsid w:val="000A0F55"/>
    <w:rsid w:val="000A28F3"/>
    <w:rsid w:val="000E356E"/>
    <w:rsid w:val="000E5751"/>
    <w:rsid w:val="000F45FE"/>
    <w:rsid w:val="000F57CE"/>
    <w:rsid w:val="00105ECB"/>
    <w:rsid w:val="0011429B"/>
    <w:rsid w:val="001149EB"/>
    <w:rsid w:val="00120CCE"/>
    <w:rsid w:val="00132726"/>
    <w:rsid w:val="001425C9"/>
    <w:rsid w:val="00142EF6"/>
    <w:rsid w:val="00143997"/>
    <w:rsid w:val="001514D3"/>
    <w:rsid w:val="001516FC"/>
    <w:rsid w:val="00164466"/>
    <w:rsid w:val="00164F74"/>
    <w:rsid w:val="00166637"/>
    <w:rsid w:val="00176FC7"/>
    <w:rsid w:val="00185A15"/>
    <w:rsid w:val="00186FCB"/>
    <w:rsid w:val="00192176"/>
    <w:rsid w:val="00192843"/>
    <w:rsid w:val="001D239C"/>
    <w:rsid w:val="001D58E1"/>
    <w:rsid w:val="001F16AB"/>
    <w:rsid w:val="001F2313"/>
    <w:rsid w:val="001F32C1"/>
    <w:rsid w:val="00215905"/>
    <w:rsid w:val="0023236B"/>
    <w:rsid w:val="00232823"/>
    <w:rsid w:val="00234FC4"/>
    <w:rsid w:val="0027103F"/>
    <w:rsid w:val="002712CF"/>
    <w:rsid w:val="002744D1"/>
    <w:rsid w:val="00286ACF"/>
    <w:rsid w:val="00292787"/>
    <w:rsid w:val="0029713C"/>
    <w:rsid w:val="002B7762"/>
    <w:rsid w:val="002E16A8"/>
    <w:rsid w:val="002F0C46"/>
    <w:rsid w:val="002F169C"/>
    <w:rsid w:val="002F33C2"/>
    <w:rsid w:val="002F4D60"/>
    <w:rsid w:val="0030178C"/>
    <w:rsid w:val="0031196B"/>
    <w:rsid w:val="00313CA1"/>
    <w:rsid w:val="00315433"/>
    <w:rsid w:val="00347FC2"/>
    <w:rsid w:val="00360B3B"/>
    <w:rsid w:val="003709EC"/>
    <w:rsid w:val="003804B7"/>
    <w:rsid w:val="003878E0"/>
    <w:rsid w:val="003E2159"/>
    <w:rsid w:val="003F0088"/>
    <w:rsid w:val="003F2F56"/>
    <w:rsid w:val="003F3F81"/>
    <w:rsid w:val="003F734D"/>
    <w:rsid w:val="003F7F07"/>
    <w:rsid w:val="004047F4"/>
    <w:rsid w:val="004060AF"/>
    <w:rsid w:val="004072A9"/>
    <w:rsid w:val="00413138"/>
    <w:rsid w:val="00426A9D"/>
    <w:rsid w:val="0044362F"/>
    <w:rsid w:val="00445D36"/>
    <w:rsid w:val="00453AEF"/>
    <w:rsid w:val="00462573"/>
    <w:rsid w:val="0046411A"/>
    <w:rsid w:val="00472CCA"/>
    <w:rsid w:val="004767DB"/>
    <w:rsid w:val="00486A0E"/>
    <w:rsid w:val="00486CC2"/>
    <w:rsid w:val="00487E82"/>
    <w:rsid w:val="004965B3"/>
    <w:rsid w:val="0049678C"/>
    <w:rsid w:val="004B0324"/>
    <w:rsid w:val="004C1E97"/>
    <w:rsid w:val="004F019D"/>
    <w:rsid w:val="004F6CA4"/>
    <w:rsid w:val="00505825"/>
    <w:rsid w:val="005111F7"/>
    <w:rsid w:val="00513F43"/>
    <w:rsid w:val="00521343"/>
    <w:rsid w:val="00530911"/>
    <w:rsid w:val="00531AF8"/>
    <w:rsid w:val="00531EAE"/>
    <w:rsid w:val="0053526F"/>
    <w:rsid w:val="00555A68"/>
    <w:rsid w:val="00581B19"/>
    <w:rsid w:val="005A270E"/>
    <w:rsid w:val="005A3231"/>
    <w:rsid w:val="005A78B4"/>
    <w:rsid w:val="005B1177"/>
    <w:rsid w:val="005B5272"/>
    <w:rsid w:val="005B771B"/>
    <w:rsid w:val="005D29A0"/>
    <w:rsid w:val="005D64EB"/>
    <w:rsid w:val="005E47D5"/>
    <w:rsid w:val="005E6348"/>
    <w:rsid w:val="005F3A35"/>
    <w:rsid w:val="005F4238"/>
    <w:rsid w:val="006027AF"/>
    <w:rsid w:val="00604AC4"/>
    <w:rsid w:val="0061640C"/>
    <w:rsid w:val="00627490"/>
    <w:rsid w:val="00665EDB"/>
    <w:rsid w:val="006701A7"/>
    <w:rsid w:val="00674421"/>
    <w:rsid w:val="00674B5C"/>
    <w:rsid w:val="0068611E"/>
    <w:rsid w:val="0069128E"/>
    <w:rsid w:val="006A0E8B"/>
    <w:rsid w:val="006A16C6"/>
    <w:rsid w:val="006A7258"/>
    <w:rsid w:val="006C66FA"/>
    <w:rsid w:val="00705A37"/>
    <w:rsid w:val="00712199"/>
    <w:rsid w:val="007376DB"/>
    <w:rsid w:val="0075520E"/>
    <w:rsid w:val="00760D1D"/>
    <w:rsid w:val="00771D27"/>
    <w:rsid w:val="00777079"/>
    <w:rsid w:val="007971CD"/>
    <w:rsid w:val="007C3AC2"/>
    <w:rsid w:val="007C7238"/>
    <w:rsid w:val="007E047B"/>
    <w:rsid w:val="007E194D"/>
    <w:rsid w:val="007E1AAB"/>
    <w:rsid w:val="007E23A8"/>
    <w:rsid w:val="007E733B"/>
    <w:rsid w:val="007F15E7"/>
    <w:rsid w:val="007F1C93"/>
    <w:rsid w:val="00805AE1"/>
    <w:rsid w:val="00820F58"/>
    <w:rsid w:val="00824185"/>
    <w:rsid w:val="00861FA8"/>
    <w:rsid w:val="00864794"/>
    <w:rsid w:val="008930C4"/>
    <w:rsid w:val="008A411B"/>
    <w:rsid w:val="008B7269"/>
    <w:rsid w:val="008D18E1"/>
    <w:rsid w:val="008D2A3F"/>
    <w:rsid w:val="008D464A"/>
    <w:rsid w:val="008D583C"/>
    <w:rsid w:val="008E2A9A"/>
    <w:rsid w:val="00901C65"/>
    <w:rsid w:val="009303CD"/>
    <w:rsid w:val="0093791A"/>
    <w:rsid w:val="00937FBD"/>
    <w:rsid w:val="0094516F"/>
    <w:rsid w:val="00946504"/>
    <w:rsid w:val="009567B1"/>
    <w:rsid w:val="00965EDC"/>
    <w:rsid w:val="00977250"/>
    <w:rsid w:val="00980D5A"/>
    <w:rsid w:val="00991FBF"/>
    <w:rsid w:val="00996AFD"/>
    <w:rsid w:val="009A2676"/>
    <w:rsid w:val="009C66F8"/>
    <w:rsid w:val="009D1947"/>
    <w:rsid w:val="009D79AA"/>
    <w:rsid w:val="009E2118"/>
    <w:rsid w:val="009E7FC7"/>
    <w:rsid w:val="00A0027F"/>
    <w:rsid w:val="00A04037"/>
    <w:rsid w:val="00A07B4D"/>
    <w:rsid w:val="00A204E0"/>
    <w:rsid w:val="00A242A7"/>
    <w:rsid w:val="00A45816"/>
    <w:rsid w:val="00A521B4"/>
    <w:rsid w:val="00A620C7"/>
    <w:rsid w:val="00A97D1B"/>
    <w:rsid w:val="00AA2C09"/>
    <w:rsid w:val="00AA7B70"/>
    <w:rsid w:val="00AC2FE7"/>
    <w:rsid w:val="00AD37EA"/>
    <w:rsid w:val="00AD39D3"/>
    <w:rsid w:val="00AD562D"/>
    <w:rsid w:val="00AE27FC"/>
    <w:rsid w:val="00AE3CF6"/>
    <w:rsid w:val="00AF5AF9"/>
    <w:rsid w:val="00B02282"/>
    <w:rsid w:val="00B234D6"/>
    <w:rsid w:val="00B241BA"/>
    <w:rsid w:val="00B2659E"/>
    <w:rsid w:val="00B46539"/>
    <w:rsid w:val="00B470B5"/>
    <w:rsid w:val="00B5317C"/>
    <w:rsid w:val="00B645D3"/>
    <w:rsid w:val="00B66344"/>
    <w:rsid w:val="00B67C49"/>
    <w:rsid w:val="00B708AE"/>
    <w:rsid w:val="00B74FE8"/>
    <w:rsid w:val="00B83481"/>
    <w:rsid w:val="00B92F41"/>
    <w:rsid w:val="00B975DF"/>
    <w:rsid w:val="00BC40EA"/>
    <w:rsid w:val="00BD4580"/>
    <w:rsid w:val="00BD5AB3"/>
    <w:rsid w:val="00BE46C4"/>
    <w:rsid w:val="00BE7346"/>
    <w:rsid w:val="00BF34BF"/>
    <w:rsid w:val="00C02B21"/>
    <w:rsid w:val="00C159E2"/>
    <w:rsid w:val="00C221E9"/>
    <w:rsid w:val="00C27A0D"/>
    <w:rsid w:val="00C412AA"/>
    <w:rsid w:val="00C513C6"/>
    <w:rsid w:val="00C87A34"/>
    <w:rsid w:val="00CA4BFB"/>
    <w:rsid w:val="00CA7B13"/>
    <w:rsid w:val="00CB48F7"/>
    <w:rsid w:val="00CB5452"/>
    <w:rsid w:val="00CD6C7E"/>
    <w:rsid w:val="00CF5CFA"/>
    <w:rsid w:val="00CF6D53"/>
    <w:rsid w:val="00D12ACB"/>
    <w:rsid w:val="00D23F5B"/>
    <w:rsid w:val="00D530A3"/>
    <w:rsid w:val="00D619CA"/>
    <w:rsid w:val="00D64255"/>
    <w:rsid w:val="00D65603"/>
    <w:rsid w:val="00D65B8D"/>
    <w:rsid w:val="00D85EC4"/>
    <w:rsid w:val="00D93D82"/>
    <w:rsid w:val="00D96638"/>
    <w:rsid w:val="00DB21BB"/>
    <w:rsid w:val="00DD506E"/>
    <w:rsid w:val="00DD6E8F"/>
    <w:rsid w:val="00DE3CC7"/>
    <w:rsid w:val="00DE6AA9"/>
    <w:rsid w:val="00DF122F"/>
    <w:rsid w:val="00DF61FE"/>
    <w:rsid w:val="00E20007"/>
    <w:rsid w:val="00E43671"/>
    <w:rsid w:val="00E656E9"/>
    <w:rsid w:val="00E70F21"/>
    <w:rsid w:val="00E73296"/>
    <w:rsid w:val="00E963E5"/>
    <w:rsid w:val="00EA4BC7"/>
    <w:rsid w:val="00EA68B2"/>
    <w:rsid w:val="00EA6EC2"/>
    <w:rsid w:val="00EC43FC"/>
    <w:rsid w:val="00F01145"/>
    <w:rsid w:val="00F05AEA"/>
    <w:rsid w:val="00F07564"/>
    <w:rsid w:val="00F11A6C"/>
    <w:rsid w:val="00F21D6A"/>
    <w:rsid w:val="00F24A89"/>
    <w:rsid w:val="00F2702D"/>
    <w:rsid w:val="00F27FE6"/>
    <w:rsid w:val="00F43021"/>
    <w:rsid w:val="00F50FE5"/>
    <w:rsid w:val="00F570D9"/>
    <w:rsid w:val="00F7276A"/>
    <w:rsid w:val="00FA53D0"/>
    <w:rsid w:val="00FA6BFF"/>
    <w:rsid w:val="00FB5C0D"/>
    <w:rsid w:val="00FB6BF7"/>
    <w:rsid w:val="00FC0CAB"/>
    <w:rsid w:val="00FD3183"/>
    <w:rsid w:val="00FD3E02"/>
    <w:rsid w:val="00FD52DC"/>
    <w:rsid w:val="00FE01EC"/>
    <w:rsid w:val="00FE3C27"/>
    <w:rsid w:val="00FE6F19"/>
    <w:rsid w:val="00FF0619"/>
    <w:rsid w:val="00FF5E88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CBEC24"/>
  <w15:chartTrackingRefBased/>
  <w15:docId w15:val="{20D0F6A5-E1EB-475D-93E8-FD0B9330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6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6A9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26A9D"/>
    <w:rPr>
      <w:rFonts w:ascii="Tahoma" w:hAnsi="Tahoma"/>
      <w:sz w:val="18"/>
      <w:szCs w:val="20"/>
    </w:rPr>
  </w:style>
  <w:style w:type="character" w:styleId="CommentReference">
    <w:name w:val="annotation reference"/>
    <w:uiPriority w:val="99"/>
    <w:semiHidden/>
    <w:rsid w:val="00426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6A9D"/>
    <w:rPr>
      <w:sz w:val="20"/>
      <w:szCs w:val="20"/>
    </w:rPr>
  </w:style>
  <w:style w:type="character" w:styleId="Hyperlink">
    <w:name w:val="Hyperlink"/>
    <w:rsid w:val="00DB21BB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581B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1B19"/>
  </w:style>
  <w:style w:type="character" w:styleId="EndnoteReference">
    <w:name w:val="endnote reference"/>
    <w:rsid w:val="00581B1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81B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1B1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581B19"/>
  </w:style>
  <w:style w:type="paragraph" w:styleId="ListParagraph">
    <w:name w:val="List Paragraph"/>
    <w:basedOn w:val="Normal"/>
    <w:uiPriority w:val="34"/>
    <w:qFormat/>
    <w:rsid w:val="00521343"/>
    <w:pPr>
      <w:ind w:left="720"/>
    </w:pPr>
  </w:style>
  <w:style w:type="paragraph" w:styleId="BodyText2">
    <w:name w:val="Body Text 2"/>
    <w:basedOn w:val="Normal"/>
    <w:link w:val="BodyText2Char"/>
    <w:rsid w:val="0044362F"/>
    <w:pPr>
      <w:spacing w:after="120" w:line="480" w:lineRule="auto"/>
    </w:pPr>
  </w:style>
  <w:style w:type="character" w:customStyle="1" w:styleId="BodyText2Char">
    <w:name w:val="Body Text 2 Char"/>
    <w:link w:val="BodyText2"/>
    <w:rsid w:val="0044362F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4362F"/>
  </w:style>
  <w:style w:type="character" w:customStyle="1" w:styleId="apple-converted-space">
    <w:name w:val="apple-converted-space"/>
    <w:rsid w:val="0044362F"/>
  </w:style>
  <w:style w:type="paragraph" w:styleId="CommentSubject">
    <w:name w:val="annotation subject"/>
    <w:basedOn w:val="CommentText"/>
    <w:next w:val="CommentText"/>
    <w:link w:val="CommentSubjectChar"/>
    <w:rsid w:val="0075520E"/>
    <w:rPr>
      <w:b/>
      <w:bCs/>
    </w:rPr>
  </w:style>
  <w:style w:type="character" w:customStyle="1" w:styleId="CommentSubjectChar">
    <w:name w:val="Comment Subject Char"/>
    <w:link w:val="CommentSubject"/>
    <w:rsid w:val="0075520E"/>
    <w:rPr>
      <w:b/>
      <w:bCs/>
    </w:rPr>
  </w:style>
  <w:style w:type="character" w:customStyle="1" w:styleId="tileview-column-a-label">
    <w:name w:val="tileview-column-a-label"/>
    <w:rsid w:val="00A620C7"/>
  </w:style>
  <w:style w:type="character" w:customStyle="1" w:styleId="UnresolvedMention">
    <w:name w:val="Unresolved Mention"/>
    <w:uiPriority w:val="99"/>
    <w:semiHidden/>
    <w:unhideWhenUsed/>
    <w:rsid w:val="00FC0CAB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4047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6912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ngy xmlns="6be20d8c-92b8-4475-8a09-112f6aeb1a07" xsi:nil="true"/>
    <_Flow_SignoffStatus xmlns="6be20d8c-92b8-4475-8a09-112f6aeb1a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C460E24E1E24FBEF17EEA5207606A" ma:contentTypeVersion="14" ma:contentTypeDescription="Create a new document." ma:contentTypeScope="" ma:versionID="64bd6cc556c24a55fd48020ab177bd03">
  <xsd:schema xmlns:xsd="http://www.w3.org/2001/XMLSchema" xmlns:xs="http://www.w3.org/2001/XMLSchema" xmlns:p="http://schemas.microsoft.com/office/2006/metadata/properties" xmlns:ns2="6be20d8c-92b8-4475-8a09-112f6aeb1a07" xmlns:ns3="6b286edb-0c3e-49fe-a390-f3537156390b" targetNamespace="http://schemas.microsoft.com/office/2006/metadata/properties" ma:root="true" ma:fieldsID="e30a2665ecbb908b9c39183e036565c5" ns2:_="" ns3:_="">
    <xsd:import namespace="6be20d8c-92b8-4475-8a09-112f6aeb1a07"/>
    <xsd:import namespace="6b286edb-0c3e-49fe-a390-f35371563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_Flow_SignoffStatus" minOccurs="0"/>
                <xsd:element ref="ns2:lngy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20d8c-92b8-4475-8a09-112f6aeb1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  <xsd:element name="lngy" ma:index="15" nillable="true" ma:displayName="Date and Time" ma:internalName="lngy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86edb-0c3e-49fe-a390-f35371563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FDED-D480-4E3A-B32C-1B0F6CF0F20A}">
  <ds:schemaRefs>
    <ds:schemaRef ds:uri="http://purl.org/dc/elements/1.1/"/>
    <ds:schemaRef ds:uri="http://schemas.microsoft.com/office/2006/metadata/properties"/>
    <ds:schemaRef ds:uri="6be20d8c-92b8-4475-8a09-112f6aeb1a0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286edb-0c3e-49fe-a390-f353715639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85E598-525B-4D1A-8308-2EE33A151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20d8c-92b8-4475-8a09-112f6aeb1a07"/>
    <ds:schemaRef ds:uri="6b286edb-0c3e-49fe-a390-f35371563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67FEB-ED51-4279-B81D-E1FBBD07C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09246-9F5F-42B7-ABBB-A7A09D76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937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QUESTIONNAIRE (JDQ)</vt:lpstr>
    </vt:vector>
  </TitlesOfParts>
  <Company>Willamette University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QUESTIONNAIRE (JDQ)</dc:title>
  <dc:subject/>
  <dc:creator>wits</dc:creator>
  <cp:keywords/>
  <dc:description/>
  <cp:lastModifiedBy>Alan Maynie</cp:lastModifiedBy>
  <cp:revision>3</cp:revision>
  <cp:lastPrinted>2019-08-13T21:08:00Z</cp:lastPrinted>
  <dcterms:created xsi:type="dcterms:W3CDTF">2021-05-05T20:56:00Z</dcterms:created>
  <dcterms:modified xsi:type="dcterms:W3CDTF">2021-05-05T21:04:00Z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0x0101003A7C460E24E1E24FBEF17EEA5207606A</vt:lpwstr>
  </property>
</Properties>
</file>